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FD674" w14:textId="2DC9F225" w:rsidR="00096B8F" w:rsidRPr="00096B8F" w:rsidRDefault="00B56DC4">
      <w:pPr>
        <w:rPr>
          <w:b/>
          <w:bCs/>
        </w:rPr>
      </w:pPr>
      <w:r w:rsidRPr="0028275A">
        <w:rPr>
          <w:b/>
          <w:bCs/>
          <w:color w:val="0070C0"/>
        </w:rPr>
        <w:t>Guidance</w:t>
      </w:r>
      <w:r w:rsidR="001D5360">
        <w:rPr>
          <w:b/>
          <w:bCs/>
        </w:rPr>
        <w:t xml:space="preserve"> on completing HREiR action plan template</w:t>
      </w:r>
    </w:p>
    <w:p w14:paraId="0ED8F2A0" w14:textId="77777777" w:rsidR="00096B8F" w:rsidRDefault="00096B8F"/>
    <w:tbl>
      <w:tblPr>
        <w:tblW w:w="0" w:type="auto"/>
        <w:tblInd w:w="-34" w:type="dxa"/>
        <w:tblLayout w:type="fixed"/>
        <w:tblLook w:val="04A0" w:firstRow="1" w:lastRow="0" w:firstColumn="1" w:lastColumn="0" w:noHBand="0" w:noVBand="1"/>
      </w:tblPr>
      <w:tblGrid>
        <w:gridCol w:w="779"/>
        <w:gridCol w:w="2058"/>
        <w:gridCol w:w="2126"/>
        <w:gridCol w:w="993"/>
        <w:gridCol w:w="848"/>
        <w:gridCol w:w="1204"/>
        <w:gridCol w:w="1634"/>
        <w:gridCol w:w="1266"/>
        <w:gridCol w:w="1606"/>
        <w:gridCol w:w="7"/>
        <w:gridCol w:w="11"/>
        <w:gridCol w:w="1783"/>
        <w:gridCol w:w="7"/>
        <w:gridCol w:w="11"/>
        <w:gridCol w:w="1678"/>
      </w:tblGrid>
      <w:tr w:rsidR="00FE1BBD" w:rsidRPr="00917F2C" w14:paraId="36E3EE0F" w14:textId="77777777" w:rsidTr="00026F4C">
        <w:trPr>
          <w:trHeight w:val="280"/>
        </w:trPr>
        <w:tc>
          <w:tcPr>
            <w:tcW w:w="779" w:type="dxa"/>
            <w:tcBorders>
              <w:top w:val="nil"/>
              <w:left w:val="nil"/>
              <w:bottom w:val="nil"/>
              <w:right w:val="nil"/>
            </w:tcBorders>
            <w:shd w:val="clear" w:color="auto" w:fill="auto"/>
            <w:hideMark/>
          </w:tcPr>
          <w:p w14:paraId="652CE6DA" w14:textId="77777777" w:rsidR="00917F2C" w:rsidRPr="00917F2C" w:rsidRDefault="00917F2C" w:rsidP="00917F2C">
            <w:pPr>
              <w:rPr>
                <w:rFonts w:ascii="Times New Roman" w:hAnsi="Times New Roman"/>
                <w:sz w:val="20"/>
                <w:lang w:eastAsia="en-GB"/>
              </w:rPr>
            </w:pPr>
          </w:p>
        </w:tc>
        <w:tc>
          <w:tcPr>
            <w:tcW w:w="2058" w:type="dxa"/>
            <w:tcBorders>
              <w:top w:val="nil"/>
              <w:left w:val="nil"/>
              <w:bottom w:val="nil"/>
              <w:right w:val="nil"/>
            </w:tcBorders>
            <w:shd w:val="clear" w:color="auto" w:fill="auto"/>
            <w:hideMark/>
          </w:tcPr>
          <w:p w14:paraId="06A133C8" w14:textId="77777777" w:rsidR="00917F2C" w:rsidRPr="00917F2C" w:rsidRDefault="00917F2C" w:rsidP="00917F2C">
            <w:pPr>
              <w:rPr>
                <w:rFonts w:ascii="Times New Roman" w:hAnsi="Times New Roman"/>
                <w:sz w:val="20"/>
                <w:lang w:eastAsia="en-GB"/>
              </w:rPr>
            </w:pPr>
          </w:p>
        </w:tc>
        <w:tc>
          <w:tcPr>
            <w:tcW w:w="2126" w:type="dxa"/>
            <w:tcBorders>
              <w:top w:val="nil"/>
              <w:left w:val="nil"/>
              <w:bottom w:val="nil"/>
              <w:right w:val="nil"/>
            </w:tcBorders>
            <w:shd w:val="clear" w:color="auto" w:fill="auto"/>
            <w:hideMark/>
          </w:tcPr>
          <w:p w14:paraId="714C396C" w14:textId="77777777" w:rsidR="00917F2C" w:rsidRPr="00917F2C" w:rsidRDefault="00917F2C" w:rsidP="00917F2C">
            <w:pPr>
              <w:rPr>
                <w:rFonts w:cs="Arial"/>
                <w:b/>
                <w:bCs/>
                <w:color w:val="000000"/>
                <w:sz w:val="18"/>
                <w:szCs w:val="18"/>
                <w:lang w:eastAsia="en-GB"/>
              </w:rPr>
            </w:pPr>
            <w:r w:rsidRPr="00917F2C">
              <w:rPr>
                <w:rFonts w:cs="Arial"/>
                <w:b/>
                <w:bCs/>
                <w:color w:val="000000"/>
                <w:sz w:val="18"/>
                <w:szCs w:val="18"/>
                <w:lang w:eastAsia="en-GB"/>
              </w:rPr>
              <w:t>Details</w:t>
            </w:r>
          </w:p>
        </w:tc>
        <w:tc>
          <w:tcPr>
            <w:tcW w:w="993" w:type="dxa"/>
            <w:tcBorders>
              <w:top w:val="nil"/>
              <w:left w:val="nil"/>
              <w:bottom w:val="nil"/>
              <w:right w:val="nil"/>
            </w:tcBorders>
            <w:shd w:val="clear" w:color="auto" w:fill="auto"/>
            <w:hideMark/>
          </w:tcPr>
          <w:p w14:paraId="1443E62A" w14:textId="77777777" w:rsidR="00917F2C" w:rsidRPr="00917F2C" w:rsidRDefault="00917F2C" w:rsidP="00917F2C">
            <w:pPr>
              <w:rPr>
                <w:rFonts w:cs="Arial"/>
                <w:b/>
                <w:bCs/>
                <w:color w:val="000000"/>
                <w:sz w:val="18"/>
                <w:szCs w:val="18"/>
                <w:lang w:eastAsia="en-GB"/>
              </w:rPr>
            </w:pPr>
          </w:p>
        </w:tc>
        <w:tc>
          <w:tcPr>
            <w:tcW w:w="848" w:type="dxa"/>
            <w:tcBorders>
              <w:top w:val="nil"/>
              <w:left w:val="nil"/>
              <w:bottom w:val="nil"/>
              <w:right w:val="nil"/>
            </w:tcBorders>
            <w:shd w:val="clear" w:color="auto" w:fill="auto"/>
            <w:hideMark/>
          </w:tcPr>
          <w:p w14:paraId="0BE18B8A" w14:textId="77777777" w:rsidR="00917F2C" w:rsidRPr="00917F2C" w:rsidRDefault="00917F2C" w:rsidP="00917F2C">
            <w:pPr>
              <w:rPr>
                <w:rFonts w:ascii="Times New Roman" w:hAnsi="Times New Roman"/>
                <w:sz w:val="20"/>
                <w:lang w:eastAsia="en-GB"/>
              </w:rPr>
            </w:pPr>
          </w:p>
        </w:tc>
        <w:tc>
          <w:tcPr>
            <w:tcW w:w="1204" w:type="dxa"/>
            <w:tcBorders>
              <w:top w:val="nil"/>
              <w:left w:val="nil"/>
              <w:bottom w:val="nil"/>
              <w:right w:val="nil"/>
            </w:tcBorders>
            <w:shd w:val="clear" w:color="auto" w:fill="auto"/>
            <w:hideMark/>
          </w:tcPr>
          <w:p w14:paraId="66B2DC09" w14:textId="77777777" w:rsidR="00917F2C" w:rsidRPr="00917F2C" w:rsidRDefault="00917F2C" w:rsidP="00917F2C">
            <w:pPr>
              <w:rPr>
                <w:rFonts w:ascii="Times New Roman" w:hAnsi="Times New Roman"/>
                <w:sz w:val="20"/>
                <w:lang w:eastAsia="en-GB"/>
              </w:rPr>
            </w:pPr>
          </w:p>
        </w:tc>
        <w:tc>
          <w:tcPr>
            <w:tcW w:w="1634" w:type="dxa"/>
            <w:tcBorders>
              <w:top w:val="nil"/>
              <w:left w:val="nil"/>
              <w:bottom w:val="nil"/>
              <w:right w:val="nil"/>
            </w:tcBorders>
            <w:shd w:val="clear" w:color="auto" w:fill="auto"/>
            <w:hideMark/>
          </w:tcPr>
          <w:p w14:paraId="76B03A3B" w14:textId="0B5EBAE5" w:rsidR="00917F2C" w:rsidRPr="00917F2C" w:rsidRDefault="00917F2C" w:rsidP="00917F2C">
            <w:pPr>
              <w:rPr>
                <w:rFonts w:ascii="Times New Roman" w:hAnsi="Times New Roman"/>
                <w:sz w:val="20"/>
                <w:lang w:eastAsia="en-GB"/>
              </w:rPr>
            </w:pPr>
          </w:p>
        </w:tc>
        <w:tc>
          <w:tcPr>
            <w:tcW w:w="1266" w:type="dxa"/>
            <w:tcBorders>
              <w:top w:val="nil"/>
              <w:left w:val="nil"/>
              <w:bottom w:val="nil"/>
              <w:right w:val="nil"/>
            </w:tcBorders>
            <w:shd w:val="clear" w:color="auto" w:fill="auto"/>
            <w:hideMark/>
          </w:tcPr>
          <w:p w14:paraId="61B6D807" w14:textId="77777777" w:rsidR="00917F2C" w:rsidRPr="00917F2C" w:rsidRDefault="00917F2C" w:rsidP="00917F2C">
            <w:pPr>
              <w:rPr>
                <w:rFonts w:ascii="Times New Roman" w:hAnsi="Times New Roman"/>
                <w:sz w:val="20"/>
                <w:lang w:eastAsia="en-GB"/>
              </w:rPr>
            </w:pPr>
          </w:p>
        </w:tc>
        <w:tc>
          <w:tcPr>
            <w:tcW w:w="1606" w:type="dxa"/>
            <w:tcBorders>
              <w:top w:val="nil"/>
              <w:left w:val="nil"/>
              <w:bottom w:val="nil"/>
              <w:right w:val="nil"/>
            </w:tcBorders>
            <w:shd w:val="clear" w:color="auto" w:fill="auto"/>
            <w:hideMark/>
          </w:tcPr>
          <w:p w14:paraId="3E8A6247" w14:textId="0BC4331F" w:rsidR="00917F2C" w:rsidRPr="00917F2C" w:rsidRDefault="00917F2C" w:rsidP="00917F2C">
            <w:pPr>
              <w:rPr>
                <w:rFonts w:ascii="Times New Roman" w:hAnsi="Times New Roman"/>
                <w:sz w:val="20"/>
                <w:lang w:eastAsia="en-GB"/>
              </w:rPr>
            </w:pPr>
          </w:p>
        </w:tc>
        <w:tc>
          <w:tcPr>
            <w:tcW w:w="1801" w:type="dxa"/>
            <w:gridSpan w:val="3"/>
            <w:tcBorders>
              <w:top w:val="nil"/>
              <w:left w:val="nil"/>
              <w:bottom w:val="nil"/>
              <w:right w:val="nil"/>
            </w:tcBorders>
            <w:shd w:val="clear" w:color="auto" w:fill="auto"/>
            <w:hideMark/>
          </w:tcPr>
          <w:p w14:paraId="5DE9208C" w14:textId="3740D711" w:rsidR="00917F2C" w:rsidRPr="00917F2C" w:rsidRDefault="00917F2C" w:rsidP="00917F2C">
            <w:pPr>
              <w:rPr>
                <w:rFonts w:ascii="Times New Roman" w:hAnsi="Times New Roman"/>
                <w:sz w:val="20"/>
                <w:lang w:eastAsia="en-GB"/>
              </w:rPr>
            </w:pPr>
          </w:p>
        </w:tc>
        <w:tc>
          <w:tcPr>
            <w:tcW w:w="1696" w:type="dxa"/>
            <w:gridSpan w:val="3"/>
            <w:tcBorders>
              <w:top w:val="nil"/>
              <w:left w:val="nil"/>
              <w:bottom w:val="nil"/>
              <w:right w:val="nil"/>
            </w:tcBorders>
            <w:shd w:val="clear" w:color="auto" w:fill="auto"/>
            <w:hideMark/>
          </w:tcPr>
          <w:p w14:paraId="53928422" w14:textId="77777777" w:rsidR="00917F2C" w:rsidRPr="00917F2C" w:rsidRDefault="00917F2C" w:rsidP="00917F2C">
            <w:pPr>
              <w:rPr>
                <w:rFonts w:ascii="Times New Roman" w:hAnsi="Times New Roman"/>
                <w:sz w:val="20"/>
                <w:lang w:eastAsia="en-GB"/>
              </w:rPr>
            </w:pPr>
          </w:p>
        </w:tc>
      </w:tr>
      <w:tr w:rsidR="006961EF" w:rsidRPr="00917F2C" w14:paraId="7314B084" w14:textId="77777777" w:rsidTr="00026F4C">
        <w:trPr>
          <w:trHeight w:val="280"/>
        </w:trPr>
        <w:tc>
          <w:tcPr>
            <w:tcW w:w="779" w:type="dxa"/>
            <w:tcBorders>
              <w:top w:val="nil"/>
              <w:left w:val="nil"/>
              <w:bottom w:val="nil"/>
              <w:right w:val="nil"/>
            </w:tcBorders>
            <w:shd w:val="clear" w:color="auto" w:fill="auto"/>
            <w:hideMark/>
          </w:tcPr>
          <w:p w14:paraId="613089E4" w14:textId="77777777" w:rsidR="006961EF" w:rsidRPr="00917F2C" w:rsidRDefault="006961EF" w:rsidP="00917F2C">
            <w:pPr>
              <w:rPr>
                <w:rFonts w:ascii="Times New Roman" w:hAnsi="Times New Roman"/>
                <w:sz w:val="20"/>
                <w:lang w:eastAsia="en-GB"/>
              </w:rPr>
            </w:pPr>
          </w:p>
        </w:tc>
        <w:tc>
          <w:tcPr>
            <w:tcW w:w="2058" w:type="dxa"/>
            <w:tcBorders>
              <w:top w:val="single" w:sz="4" w:space="0" w:color="auto"/>
              <w:left w:val="single" w:sz="4" w:space="0" w:color="auto"/>
              <w:bottom w:val="single" w:sz="4" w:space="0" w:color="auto"/>
              <w:right w:val="single" w:sz="4" w:space="0" w:color="auto"/>
            </w:tcBorders>
            <w:shd w:val="clear" w:color="auto" w:fill="auto"/>
            <w:noWrap/>
            <w:hideMark/>
          </w:tcPr>
          <w:p w14:paraId="1E26E4DE" w14:textId="77777777" w:rsidR="006961EF" w:rsidRPr="00917F2C" w:rsidRDefault="006961EF" w:rsidP="00917F2C">
            <w:pPr>
              <w:rPr>
                <w:rFonts w:cs="Arial"/>
                <w:b/>
                <w:bCs/>
                <w:color w:val="000000"/>
                <w:sz w:val="18"/>
                <w:szCs w:val="18"/>
                <w:lang w:eastAsia="en-GB"/>
              </w:rPr>
            </w:pPr>
            <w:r w:rsidRPr="00917F2C">
              <w:rPr>
                <w:rFonts w:cs="Arial"/>
                <w:b/>
                <w:bCs/>
                <w:color w:val="000000"/>
                <w:sz w:val="18"/>
                <w:szCs w:val="18"/>
                <w:lang w:eastAsia="en-GB"/>
              </w:rPr>
              <w:t>Institution name:</w:t>
            </w:r>
          </w:p>
        </w:tc>
        <w:tc>
          <w:tcPr>
            <w:tcW w:w="3119" w:type="dxa"/>
            <w:gridSpan w:val="2"/>
            <w:tcBorders>
              <w:top w:val="single" w:sz="4" w:space="0" w:color="auto"/>
              <w:left w:val="nil"/>
              <w:bottom w:val="single" w:sz="4" w:space="0" w:color="auto"/>
              <w:right w:val="single" w:sz="4" w:space="0" w:color="auto"/>
            </w:tcBorders>
            <w:shd w:val="clear" w:color="auto" w:fill="auto"/>
            <w:noWrap/>
            <w:hideMark/>
          </w:tcPr>
          <w:p w14:paraId="5526E7D9" w14:textId="34C3C056" w:rsidR="006961EF" w:rsidRPr="006D2C91" w:rsidRDefault="006961EF" w:rsidP="001754C5">
            <w:pPr>
              <w:rPr>
                <w:rFonts w:cs="Arial"/>
                <w:i/>
                <w:iCs/>
                <w:color w:val="4472C4"/>
                <w:sz w:val="16"/>
                <w:szCs w:val="16"/>
                <w:lang w:eastAsia="en-GB"/>
              </w:rPr>
            </w:pPr>
            <w:r w:rsidRPr="006D2C91">
              <w:rPr>
                <w:rFonts w:cs="Arial"/>
                <w:b/>
                <w:bCs/>
                <w:color w:val="000000"/>
                <w:sz w:val="16"/>
                <w:szCs w:val="16"/>
                <w:lang w:eastAsia="en-GB"/>
              </w:rPr>
              <w:t> </w:t>
            </w:r>
            <w:r w:rsidR="001754C5" w:rsidRPr="006D2C91">
              <w:rPr>
                <w:rFonts w:cs="Arial"/>
                <w:i/>
                <w:iCs/>
                <w:color w:val="4472C4"/>
                <w:sz w:val="16"/>
                <w:szCs w:val="16"/>
              </w:rPr>
              <w:t>Enter relevant information</w:t>
            </w:r>
          </w:p>
        </w:tc>
        <w:tc>
          <w:tcPr>
            <w:tcW w:w="848" w:type="dxa"/>
            <w:tcBorders>
              <w:top w:val="nil"/>
              <w:left w:val="nil"/>
              <w:bottom w:val="nil"/>
              <w:right w:val="nil"/>
            </w:tcBorders>
            <w:shd w:val="clear" w:color="auto" w:fill="auto"/>
            <w:hideMark/>
          </w:tcPr>
          <w:p w14:paraId="50994972" w14:textId="77777777" w:rsidR="006961EF" w:rsidRPr="00917F2C" w:rsidRDefault="006961EF" w:rsidP="00917F2C">
            <w:pPr>
              <w:rPr>
                <w:rFonts w:cs="Arial"/>
                <w:b/>
                <w:bCs/>
                <w:color w:val="000000"/>
                <w:sz w:val="18"/>
                <w:szCs w:val="18"/>
                <w:lang w:eastAsia="en-GB"/>
              </w:rPr>
            </w:pPr>
          </w:p>
        </w:tc>
        <w:tc>
          <w:tcPr>
            <w:tcW w:w="9207" w:type="dxa"/>
            <w:gridSpan w:val="10"/>
            <w:tcBorders>
              <w:top w:val="nil"/>
              <w:left w:val="nil"/>
              <w:bottom w:val="nil"/>
              <w:right w:val="nil"/>
            </w:tcBorders>
            <w:shd w:val="clear" w:color="auto" w:fill="auto"/>
            <w:hideMark/>
          </w:tcPr>
          <w:p w14:paraId="31BB2204" w14:textId="75605A24" w:rsidR="006961EF" w:rsidRPr="00917F2C" w:rsidRDefault="006961EF" w:rsidP="00917F2C">
            <w:pPr>
              <w:rPr>
                <w:rFonts w:ascii="Times New Roman" w:hAnsi="Times New Roman"/>
                <w:sz w:val="20"/>
                <w:lang w:eastAsia="en-GB"/>
              </w:rPr>
            </w:pPr>
            <w:r w:rsidRPr="00917F2C">
              <w:rPr>
                <w:rFonts w:cs="Arial"/>
                <w:b/>
                <w:bCs/>
                <w:color w:val="000000"/>
                <w:sz w:val="18"/>
                <w:szCs w:val="18"/>
                <w:lang w:eastAsia="en-GB"/>
              </w:rPr>
              <w:t>The institutional audience* for this action plan includes (only include direct beneficiaries; complete or delete, as appropriate):</w:t>
            </w:r>
          </w:p>
        </w:tc>
      </w:tr>
      <w:tr w:rsidR="001754C5" w:rsidRPr="00917F2C" w14:paraId="7E257DBD" w14:textId="77777777" w:rsidTr="00026F4C">
        <w:trPr>
          <w:trHeight w:val="280"/>
        </w:trPr>
        <w:tc>
          <w:tcPr>
            <w:tcW w:w="779" w:type="dxa"/>
            <w:tcBorders>
              <w:top w:val="nil"/>
              <w:left w:val="nil"/>
              <w:bottom w:val="nil"/>
              <w:right w:val="nil"/>
            </w:tcBorders>
            <w:shd w:val="clear" w:color="auto" w:fill="auto"/>
            <w:hideMark/>
          </w:tcPr>
          <w:p w14:paraId="7BC4B993" w14:textId="77777777" w:rsidR="001754C5" w:rsidRPr="00917F2C" w:rsidRDefault="001754C5" w:rsidP="001754C5">
            <w:pPr>
              <w:rPr>
                <w:rFonts w:ascii="Times New Roman" w:hAnsi="Times New Roman"/>
                <w:sz w:val="20"/>
                <w:lang w:eastAsia="en-GB"/>
              </w:rPr>
            </w:pPr>
          </w:p>
        </w:tc>
        <w:tc>
          <w:tcPr>
            <w:tcW w:w="2058" w:type="dxa"/>
            <w:tcBorders>
              <w:top w:val="nil"/>
              <w:left w:val="single" w:sz="4" w:space="0" w:color="auto"/>
              <w:bottom w:val="single" w:sz="4" w:space="0" w:color="auto"/>
              <w:right w:val="single" w:sz="4" w:space="0" w:color="auto"/>
            </w:tcBorders>
            <w:shd w:val="clear" w:color="auto" w:fill="auto"/>
            <w:hideMark/>
          </w:tcPr>
          <w:p w14:paraId="451045E5" w14:textId="77777777" w:rsidR="001754C5" w:rsidRPr="00917F2C" w:rsidRDefault="001754C5" w:rsidP="001754C5">
            <w:pPr>
              <w:rPr>
                <w:rFonts w:cs="Arial"/>
                <w:b/>
                <w:bCs/>
                <w:color w:val="000000"/>
                <w:sz w:val="18"/>
                <w:szCs w:val="18"/>
                <w:lang w:eastAsia="en-GB"/>
              </w:rPr>
            </w:pPr>
            <w:r w:rsidRPr="00917F2C">
              <w:rPr>
                <w:rFonts w:cs="Arial"/>
                <w:b/>
                <w:bCs/>
                <w:color w:val="000000"/>
                <w:sz w:val="18"/>
                <w:szCs w:val="18"/>
                <w:lang w:eastAsia="en-GB"/>
              </w:rPr>
              <w:t>Cohort number:</w:t>
            </w:r>
          </w:p>
        </w:tc>
        <w:tc>
          <w:tcPr>
            <w:tcW w:w="3119" w:type="dxa"/>
            <w:gridSpan w:val="2"/>
            <w:tcBorders>
              <w:top w:val="single" w:sz="4" w:space="0" w:color="auto"/>
              <w:left w:val="nil"/>
              <w:bottom w:val="single" w:sz="4" w:space="0" w:color="auto"/>
              <w:right w:val="single" w:sz="4" w:space="0" w:color="auto"/>
            </w:tcBorders>
            <w:shd w:val="clear" w:color="auto" w:fill="auto"/>
            <w:noWrap/>
            <w:hideMark/>
          </w:tcPr>
          <w:p w14:paraId="1C564805" w14:textId="6D631554" w:rsidR="001754C5" w:rsidRPr="006D2C91" w:rsidRDefault="001754C5" w:rsidP="001754C5">
            <w:pPr>
              <w:rPr>
                <w:rFonts w:cs="Arial"/>
                <w:b/>
                <w:bCs/>
                <w:color w:val="000000"/>
                <w:sz w:val="16"/>
                <w:szCs w:val="16"/>
                <w:lang w:eastAsia="en-GB"/>
              </w:rPr>
            </w:pPr>
            <w:r w:rsidRPr="006D2C91">
              <w:rPr>
                <w:rFonts w:cs="Arial"/>
                <w:b/>
                <w:bCs/>
                <w:color w:val="000000"/>
                <w:sz w:val="16"/>
                <w:szCs w:val="16"/>
                <w:lang w:eastAsia="en-GB"/>
              </w:rPr>
              <w:t> </w:t>
            </w:r>
            <w:r w:rsidRPr="006D2C91">
              <w:rPr>
                <w:rFonts w:cs="Arial"/>
                <w:i/>
                <w:iCs/>
                <w:color w:val="4472C4"/>
                <w:sz w:val="16"/>
                <w:szCs w:val="16"/>
              </w:rPr>
              <w:t>Enter relevant information</w:t>
            </w:r>
          </w:p>
        </w:tc>
        <w:tc>
          <w:tcPr>
            <w:tcW w:w="848" w:type="dxa"/>
            <w:tcBorders>
              <w:top w:val="nil"/>
              <w:left w:val="nil"/>
              <w:bottom w:val="nil"/>
              <w:right w:val="single" w:sz="4" w:space="0" w:color="auto"/>
            </w:tcBorders>
            <w:shd w:val="clear" w:color="auto" w:fill="auto"/>
            <w:hideMark/>
          </w:tcPr>
          <w:p w14:paraId="3515BBE3" w14:textId="77777777" w:rsidR="001754C5" w:rsidRPr="00917F2C" w:rsidRDefault="001754C5" w:rsidP="001754C5">
            <w:pPr>
              <w:rPr>
                <w:rFonts w:cs="Arial"/>
                <w:b/>
                <w:bCs/>
                <w:color w:val="000000"/>
                <w:sz w:val="18"/>
                <w:szCs w:val="18"/>
                <w:lang w:eastAsia="en-GB"/>
              </w:rPr>
            </w:pPr>
          </w:p>
        </w:tc>
        <w:tc>
          <w:tcPr>
            <w:tcW w:w="41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0CC833" w14:textId="77777777" w:rsidR="001754C5" w:rsidRPr="00917F2C" w:rsidRDefault="001754C5" w:rsidP="001754C5">
            <w:pPr>
              <w:jc w:val="center"/>
              <w:rPr>
                <w:rFonts w:cs="Arial"/>
                <w:b/>
                <w:bCs/>
                <w:color w:val="000000"/>
                <w:sz w:val="18"/>
                <w:szCs w:val="18"/>
                <w:lang w:eastAsia="en-GB"/>
              </w:rPr>
            </w:pPr>
            <w:r w:rsidRPr="00917F2C">
              <w:rPr>
                <w:rFonts w:cs="Arial"/>
                <w:b/>
                <w:bCs/>
                <w:color w:val="000000"/>
                <w:sz w:val="18"/>
                <w:szCs w:val="18"/>
                <w:lang w:eastAsia="en-GB"/>
              </w:rPr>
              <w:t>Audience (direct beneficiaries of the action plan)</w:t>
            </w:r>
          </w:p>
        </w:tc>
        <w:tc>
          <w:tcPr>
            <w:tcW w:w="16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92444" w14:textId="77777777" w:rsidR="001754C5" w:rsidRPr="00917F2C" w:rsidRDefault="001754C5" w:rsidP="001754C5">
            <w:pPr>
              <w:jc w:val="center"/>
              <w:rPr>
                <w:rFonts w:cs="Arial"/>
                <w:b/>
                <w:bCs/>
                <w:color w:val="000000"/>
                <w:sz w:val="18"/>
                <w:szCs w:val="18"/>
                <w:lang w:eastAsia="en-GB"/>
              </w:rPr>
            </w:pPr>
            <w:r w:rsidRPr="00917F2C">
              <w:rPr>
                <w:rFonts w:cs="Arial"/>
                <w:b/>
                <w:bCs/>
                <w:color w:val="000000"/>
                <w:sz w:val="18"/>
                <w:szCs w:val="18"/>
                <w:lang w:eastAsia="en-GB"/>
              </w:rPr>
              <w:t>Number of</w:t>
            </w:r>
          </w:p>
        </w:tc>
        <w:tc>
          <w:tcPr>
            <w:tcW w:w="3490" w:type="dxa"/>
            <w:gridSpan w:val="5"/>
            <w:tcBorders>
              <w:top w:val="single" w:sz="4" w:space="0" w:color="auto"/>
              <w:left w:val="nil"/>
              <w:bottom w:val="single" w:sz="4" w:space="0" w:color="auto"/>
              <w:right w:val="single" w:sz="4" w:space="0" w:color="auto"/>
            </w:tcBorders>
            <w:shd w:val="clear" w:color="auto" w:fill="auto"/>
            <w:noWrap/>
            <w:hideMark/>
          </w:tcPr>
          <w:p w14:paraId="02A13972" w14:textId="77777777" w:rsidR="001754C5" w:rsidRPr="00917F2C" w:rsidRDefault="001754C5" w:rsidP="001754C5">
            <w:pPr>
              <w:jc w:val="center"/>
              <w:rPr>
                <w:rFonts w:cs="Arial"/>
                <w:b/>
                <w:bCs/>
                <w:color w:val="000000"/>
                <w:sz w:val="18"/>
                <w:szCs w:val="18"/>
                <w:lang w:eastAsia="en-GB"/>
              </w:rPr>
            </w:pPr>
            <w:r w:rsidRPr="00917F2C">
              <w:rPr>
                <w:rFonts w:cs="Arial"/>
                <w:b/>
                <w:bCs/>
                <w:color w:val="000000"/>
                <w:sz w:val="18"/>
                <w:szCs w:val="18"/>
                <w:lang w:eastAsia="en-GB"/>
              </w:rPr>
              <w:t>Comments</w:t>
            </w:r>
          </w:p>
        </w:tc>
      </w:tr>
      <w:tr w:rsidR="001754C5" w:rsidRPr="00917F2C" w14:paraId="23316087" w14:textId="77777777" w:rsidTr="00026F4C">
        <w:trPr>
          <w:trHeight w:val="280"/>
        </w:trPr>
        <w:tc>
          <w:tcPr>
            <w:tcW w:w="779" w:type="dxa"/>
            <w:tcBorders>
              <w:top w:val="nil"/>
              <w:left w:val="nil"/>
              <w:bottom w:val="nil"/>
              <w:right w:val="nil"/>
            </w:tcBorders>
            <w:shd w:val="clear" w:color="auto" w:fill="auto"/>
            <w:hideMark/>
          </w:tcPr>
          <w:p w14:paraId="7F55A5C2" w14:textId="77777777" w:rsidR="001754C5" w:rsidRPr="00917F2C" w:rsidRDefault="001754C5" w:rsidP="001754C5">
            <w:pPr>
              <w:jc w:val="center"/>
              <w:rPr>
                <w:rFonts w:cs="Arial"/>
                <w:b/>
                <w:bCs/>
                <w:color w:val="000000"/>
                <w:sz w:val="18"/>
                <w:szCs w:val="18"/>
                <w:lang w:eastAsia="en-GB"/>
              </w:rPr>
            </w:pPr>
          </w:p>
        </w:tc>
        <w:tc>
          <w:tcPr>
            <w:tcW w:w="2058" w:type="dxa"/>
            <w:tcBorders>
              <w:top w:val="nil"/>
              <w:left w:val="single" w:sz="4" w:space="0" w:color="auto"/>
              <w:bottom w:val="single" w:sz="4" w:space="0" w:color="auto"/>
              <w:right w:val="single" w:sz="4" w:space="0" w:color="auto"/>
            </w:tcBorders>
            <w:shd w:val="clear" w:color="auto" w:fill="auto"/>
            <w:noWrap/>
            <w:hideMark/>
          </w:tcPr>
          <w:p w14:paraId="13C4FC30" w14:textId="77777777" w:rsidR="001754C5" w:rsidRPr="00917F2C" w:rsidRDefault="001754C5" w:rsidP="001754C5">
            <w:pPr>
              <w:rPr>
                <w:rFonts w:cs="Arial"/>
                <w:b/>
                <w:bCs/>
                <w:color w:val="000000"/>
                <w:sz w:val="18"/>
                <w:szCs w:val="18"/>
                <w:lang w:eastAsia="en-GB"/>
              </w:rPr>
            </w:pPr>
            <w:r w:rsidRPr="00917F2C">
              <w:rPr>
                <w:rFonts w:cs="Arial"/>
                <w:b/>
                <w:bCs/>
                <w:color w:val="000000"/>
                <w:sz w:val="18"/>
                <w:szCs w:val="18"/>
                <w:lang w:eastAsia="en-GB"/>
              </w:rPr>
              <w:t>Date of submission:</w:t>
            </w:r>
          </w:p>
        </w:tc>
        <w:tc>
          <w:tcPr>
            <w:tcW w:w="3119" w:type="dxa"/>
            <w:gridSpan w:val="2"/>
            <w:tcBorders>
              <w:top w:val="single" w:sz="4" w:space="0" w:color="auto"/>
              <w:left w:val="nil"/>
              <w:bottom w:val="single" w:sz="4" w:space="0" w:color="auto"/>
              <w:right w:val="single" w:sz="4" w:space="0" w:color="auto"/>
            </w:tcBorders>
            <w:shd w:val="clear" w:color="auto" w:fill="auto"/>
            <w:hideMark/>
          </w:tcPr>
          <w:p w14:paraId="070B88E5" w14:textId="27FE2E9A" w:rsidR="001754C5" w:rsidRPr="006D2C91" w:rsidRDefault="001754C5" w:rsidP="001754C5">
            <w:pPr>
              <w:rPr>
                <w:rFonts w:cs="Arial"/>
                <w:b/>
                <w:bCs/>
                <w:color w:val="000000"/>
                <w:sz w:val="16"/>
                <w:szCs w:val="16"/>
                <w:lang w:eastAsia="en-GB"/>
              </w:rPr>
            </w:pPr>
            <w:r w:rsidRPr="006D2C91">
              <w:rPr>
                <w:rFonts w:cs="Arial"/>
                <w:b/>
                <w:bCs/>
                <w:color w:val="000000"/>
                <w:sz w:val="16"/>
                <w:szCs w:val="16"/>
                <w:lang w:eastAsia="en-GB"/>
              </w:rPr>
              <w:t> </w:t>
            </w:r>
            <w:r w:rsidRPr="006D2C91">
              <w:rPr>
                <w:rFonts w:cs="Arial"/>
                <w:i/>
                <w:iCs/>
                <w:color w:val="4472C4"/>
                <w:sz w:val="16"/>
                <w:szCs w:val="16"/>
              </w:rPr>
              <w:t>Enter relevant information</w:t>
            </w:r>
          </w:p>
        </w:tc>
        <w:tc>
          <w:tcPr>
            <w:tcW w:w="848" w:type="dxa"/>
            <w:tcBorders>
              <w:top w:val="nil"/>
              <w:left w:val="nil"/>
              <w:bottom w:val="nil"/>
              <w:right w:val="single" w:sz="4" w:space="0" w:color="auto"/>
            </w:tcBorders>
            <w:shd w:val="clear" w:color="auto" w:fill="auto"/>
            <w:hideMark/>
          </w:tcPr>
          <w:p w14:paraId="608F694B" w14:textId="77777777" w:rsidR="001754C5" w:rsidRPr="00917F2C" w:rsidRDefault="001754C5" w:rsidP="001754C5">
            <w:pPr>
              <w:rPr>
                <w:rFonts w:cs="Arial"/>
                <w:b/>
                <w:bCs/>
                <w:color w:val="000000"/>
                <w:sz w:val="18"/>
                <w:szCs w:val="18"/>
                <w:lang w:eastAsia="en-GB"/>
              </w:rPr>
            </w:pPr>
          </w:p>
        </w:tc>
        <w:tc>
          <w:tcPr>
            <w:tcW w:w="41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DF810F" w14:textId="77777777" w:rsidR="001754C5" w:rsidRPr="00917F2C" w:rsidRDefault="001754C5" w:rsidP="001754C5">
            <w:pPr>
              <w:jc w:val="right"/>
              <w:rPr>
                <w:rFonts w:cs="Arial"/>
                <w:color w:val="000000"/>
                <w:sz w:val="18"/>
                <w:szCs w:val="18"/>
                <w:lang w:eastAsia="en-GB"/>
              </w:rPr>
            </w:pPr>
            <w:r w:rsidRPr="00917F2C">
              <w:rPr>
                <w:rFonts w:cs="Arial"/>
                <w:color w:val="000000"/>
                <w:sz w:val="18"/>
                <w:szCs w:val="18"/>
                <w:lang w:eastAsia="en-GB"/>
              </w:rPr>
              <w:t>Research staff</w:t>
            </w:r>
          </w:p>
        </w:tc>
        <w:tc>
          <w:tcPr>
            <w:tcW w:w="1613" w:type="dxa"/>
            <w:gridSpan w:val="2"/>
            <w:tcBorders>
              <w:top w:val="nil"/>
              <w:left w:val="single" w:sz="4" w:space="0" w:color="auto"/>
              <w:bottom w:val="single" w:sz="4" w:space="0" w:color="auto"/>
              <w:right w:val="single" w:sz="4" w:space="0" w:color="auto"/>
            </w:tcBorders>
            <w:shd w:val="clear" w:color="auto" w:fill="auto"/>
            <w:noWrap/>
            <w:hideMark/>
          </w:tcPr>
          <w:p w14:paraId="4666D9D1" w14:textId="77777777" w:rsidR="001754C5" w:rsidRPr="00917F2C" w:rsidRDefault="001754C5" w:rsidP="001754C5">
            <w:pPr>
              <w:jc w:val="center"/>
              <w:rPr>
                <w:rFonts w:cs="Arial"/>
                <w:color w:val="000000"/>
                <w:sz w:val="18"/>
                <w:szCs w:val="18"/>
                <w:lang w:eastAsia="en-GB"/>
              </w:rPr>
            </w:pPr>
            <w:r w:rsidRPr="00917F2C">
              <w:rPr>
                <w:rFonts w:cs="Arial"/>
                <w:color w:val="000000"/>
                <w:sz w:val="18"/>
                <w:szCs w:val="18"/>
                <w:lang w:eastAsia="en-GB"/>
              </w:rPr>
              <w:t> </w:t>
            </w:r>
          </w:p>
        </w:tc>
        <w:tc>
          <w:tcPr>
            <w:tcW w:w="3490" w:type="dxa"/>
            <w:gridSpan w:val="5"/>
            <w:tcBorders>
              <w:top w:val="single" w:sz="4" w:space="0" w:color="auto"/>
              <w:left w:val="nil"/>
              <w:bottom w:val="single" w:sz="4" w:space="0" w:color="auto"/>
              <w:right w:val="single" w:sz="4" w:space="0" w:color="auto"/>
            </w:tcBorders>
            <w:shd w:val="clear" w:color="auto" w:fill="auto"/>
            <w:hideMark/>
          </w:tcPr>
          <w:p w14:paraId="72BEF7B2" w14:textId="2AE4AC19" w:rsidR="001754C5" w:rsidRPr="005C58CE" w:rsidRDefault="005C58CE" w:rsidP="005C58CE">
            <w:pPr>
              <w:rPr>
                <w:rFonts w:cs="Arial"/>
                <w:i/>
                <w:iCs/>
                <w:color w:val="4472C4"/>
                <w:sz w:val="16"/>
                <w:szCs w:val="16"/>
                <w:lang w:eastAsia="en-GB"/>
              </w:rPr>
            </w:pPr>
            <w:r w:rsidRPr="005C58CE">
              <w:rPr>
                <w:rFonts w:cs="Arial"/>
                <w:i/>
                <w:iCs/>
                <w:color w:val="4472C4"/>
                <w:sz w:val="16"/>
                <w:szCs w:val="16"/>
              </w:rPr>
              <w:t>These are your primary beneficiaries, and should be prioritised across the action plan - both by being targeted with actions and evaluated through success measures.</w:t>
            </w:r>
          </w:p>
        </w:tc>
      </w:tr>
      <w:tr w:rsidR="001754C5" w:rsidRPr="00917F2C" w14:paraId="613097B2" w14:textId="77777777" w:rsidTr="00026F4C">
        <w:trPr>
          <w:trHeight w:val="350"/>
        </w:trPr>
        <w:tc>
          <w:tcPr>
            <w:tcW w:w="779" w:type="dxa"/>
            <w:tcBorders>
              <w:top w:val="nil"/>
              <w:left w:val="nil"/>
              <w:bottom w:val="nil"/>
              <w:right w:val="nil"/>
            </w:tcBorders>
            <w:shd w:val="clear" w:color="auto" w:fill="auto"/>
            <w:hideMark/>
          </w:tcPr>
          <w:p w14:paraId="3850CE12" w14:textId="77777777" w:rsidR="001754C5" w:rsidRPr="00917F2C" w:rsidRDefault="001754C5" w:rsidP="001754C5">
            <w:pPr>
              <w:rPr>
                <w:rFonts w:cs="Arial"/>
                <w:color w:val="000000"/>
                <w:sz w:val="18"/>
                <w:szCs w:val="18"/>
                <w:lang w:eastAsia="en-GB"/>
              </w:rPr>
            </w:pPr>
          </w:p>
        </w:tc>
        <w:tc>
          <w:tcPr>
            <w:tcW w:w="2058" w:type="dxa"/>
            <w:vMerge w:val="restart"/>
            <w:tcBorders>
              <w:top w:val="nil"/>
              <w:left w:val="single" w:sz="4" w:space="0" w:color="auto"/>
              <w:bottom w:val="single" w:sz="4" w:space="0" w:color="000000"/>
              <w:right w:val="single" w:sz="4" w:space="0" w:color="auto"/>
            </w:tcBorders>
            <w:shd w:val="clear" w:color="auto" w:fill="auto"/>
            <w:noWrap/>
            <w:hideMark/>
          </w:tcPr>
          <w:p w14:paraId="0EFE56C4" w14:textId="77777777" w:rsidR="001754C5" w:rsidRPr="00917F2C" w:rsidRDefault="001754C5" w:rsidP="001754C5">
            <w:pPr>
              <w:rPr>
                <w:rFonts w:cs="Arial"/>
                <w:b/>
                <w:bCs/>
                <w:color w:val="000000"/>
                <w:sz w:val="18"/>
                <w:szCs w:val="18"/>
                <w:lang w:eastAsia="en-GB"/>
              </w:rPr>
            </w:pPr>
            <w:r w:rsidRPr="00917F2C">
              <w:rPr>
                <w:rFonts w:cs="Arial"/>
                <w:b/>
                <w:bCs/>
                <w:color w:val="000000"/>
                <w:sz w:val="18"/>
                <w:szCs w:val="18"/>
                <w:lang w:eastAsia="en-GB"/>
              </w:rPr>
              <w:t>Institutional context:</w:t>
            </w:r>
          </w:p>
        </w:tc>
        <w:tc>
          <w:tcPr>
            <w:tcW w:w="311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2251709" w14:textId="375B3A27" w:rsidR="006D2C91" w:rsidRPr="006D2C91" w:rsidRDefault="006D2C91" w:rsidP="006D2C91">
            <w:pPr>
              <w:rPr>
                <w:rFonts w:cs="Arial"/>
                <w:i/>
                <w:iCs/>
                <w:color w:val="4472C4"/>
                <w:sz w:val="16"/>
                <w:szCs w:val="16"/>
                <w:lang w:eastAsia="en-GB"/>
              </w:rPr>
            </w:pPr>
            <w:r w:rsidRPr="006D2C91">
              <w:rPr>
                <w:rFonts w:cs="Arial"/>
                <w:i/>
                <w:iCs/>
                <w:color w:val="4472C4"/>
                <w:sz w:val="16"/>
                <w:szCs w:val="16"/>
                <w:lang w:eastAsia="en-GB"/>
              </w:rPr>
              <w:t>Enter relevant information that helps frame the action plan and the intended institutional audience.</w:t>
            </w:r>
          </w:p>
          <w:p w14:paraId="4E5368F5" w14:textId="43F1996C" w:rsidR="001754C5" w:rsidRPr="00917F2C" w:rsidRDefault="006D2C91" w:rsidP="006D2C91">
            <w:pPr>
              <w:rPr>
                <w:rFonts w:cs="Arial"/>
                <w:b/>
                <w:bCs/>
                <w:color w:val="000000"/>
                <w:sz w:val="18"/>
                <w:szCs w:val="18"/>
                <w:lang w:eastAsia="en-GB"/>
              </w:rPr>
            </w:pPr>
            <w:r w:rsidRPr="006D2C91">
              <w:rPr>
                <w:rFonts w:cs="Arial"/>
                <w:i/>
                <w:iCs/>
                <w:color w:val="4472C4"/>
                <w:sz w:val="16"/>
                <w:szCs w:val="16"/>
                <w:lang w:eastAsia="en-GB"/>
              </w:rPr>
              <w:t>For example, this box can be used to disclose the research intensiveness of the institution, providing a justification for the breadth/depth of the actions disclosed.</w:t>
            </w:r>
          </w:p>
        </w:tc>
        <w:tc>
          <w:tcPr>
            <w:tcW w:w="848" w:type="dxa"/>
            <w:tcBorders>
              <w:top w:val="nil"/>
              <w:left w:val="nil"/>
              <w:bottom w:val="nil"/>
              <w:right w:val="single" w:sz="4" w:space="0" w:color="auto"/>
            </w:tcBorders>
            <w:shd w:val="clear" w:color="auto" w:fill="auto"/>
            <w:hideMark/>
          </w:tcPr>
          <w:p w14:paraId="70EE4AFB" w14:textId="77777777" w:rsidR="001754C5" w:rsidRPr="00917F2C" w:rsidRDefault="001754C5" w:rsidP="001754C5">
            <w:pPr>
              <w:rPr>
                <w:rFonts w:cs="Arial"/>
                <w:b/>
                <w:bCs/>
                <w:color w:val="000000"/>
                <w:sz w:val="18"/>
                <w:szCs w:val="18"/>
                <w:lang w:eastAsia="en-GB"/>
              </w:rPr>
            </w:pPr>
          </w:p>
        </w:tc>
        <w:tc>
          <w:tcPr>
            <w:tcW w:w="41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D540C5" w14:textId="77777777" w:rsidR="001754C5" w:rsidRPr="00917F2C" w:rsidRDefault="001754C5" w:rsidP="001754C5">
            <w:pPr>
              <w:jc w:val="right"/>
              <w:rPr>
                <w:rFonts w:cs="Arial"/>
                <w:color w:val="000000"/>
                <w:sz w:val="18"/>
                <w:szCs w:val="18"/>
                <w:lang w:eastAsia="en-GB"/>
              </w:rPr>
            </w:pPr>
            <w:r w:rsidRPr="00917F2C">
              <w:rPr>
                <w:rFonts w:cs="Arial"/>
                <w:color w:val="000000"/>
                <w:sz w:val="18"/>
                <w:szCs w:val="18"/>
                <w:lang w:eastAsia="en-GB"/>
              </w:rPr>
              <w:t>Postgraduate researchers</w:t>
            </w:r>
          </w:p>
        </w:tc>
        <w:tc>
          <w:tcPr>
            <w:tcW w:w="1613" w:type="dxa"/>
            <w:gridSpan w:val="2"/>
            <w:tcBorders>
              <w:top w:val="nil"/>
              <w:left w:val="single" w:sz="4" w:space="0" w:color="auto"/>
              <w:bottom w:val="single" w:sz="4" w:space="0" w:color="auto"/>
              <w:right w:val="single" w:sz="4" w:space="0" w:color="auto"/>
            </w:tcBorders>
            <w:shd w:val="clear" w:color="auto" w:fill="auto"/>
            <w:noWrap/>
            <w:hideMark/>
          </w:tcPr>
          <w:p w14:paraId="3822A22E" w14:textId="77777777" w:rsidR="001754C5" w:rsidRPr="00917F2C" w:rsidRDefault="001754C5" w:rsidP="001754C5">
            <w:pPr>
              <w:jc w:val="center"/>
              <w:rPr>
                <w:rFonts w:cs="Arial"/>
                <w:color w:val="000000"/>
                <w:sz w:val="18"/>
                <w:szCs w:val="18"/>
                <w:lang w:eastAsia="en-GB"/>
              </w:rPr>
            </w:pPr>
            <w:r w:rsidRPr="00917F2C">
              <w:rPr>
                <w:rFonts w:cs="Arial"/>
                <w:color w:val="000000"/>
                <w:sz w:val="18"/>
                <w:szCs w:val="18"/>
                <w:lang w:eastAsia="en-GB"/>
              </w:rPr>
              <w:t> </w:t>
            </w:r>
          </w:p>
        </w:tc>
        <w:tc>
          <w:tcPr>
            <w:tcW w:w="3490" w:type="dxa"/>
            <w:gridSpan w:val="5"/>
            <w:tcBorders>
              <w:top w:val="single" w:sz="4" w:space="0" w:color="auto"/>
              <w:left w:val="nil"/>
              <w:bottom w:val="single" w:sz="4" w:space="0" w:color="auto"/>
              <w:right w:val="single" w:sz="4" w:space="0" w:color="auto"/>
            </w:tcBorders>
            <w:shd w:val="clear" w:color="auto" w:fill="auto"/>
            <w:hideMark/>
          </w:tcPr>
          <w:p w14:paraId="23B49122" w14:textId="77777777" w:rsidR="001754C5" w:rsidRPr="00917F2C" w:rsidRDefault="001754C5" w:rsidP="001754C5">
            <w:pPr>
              <w:rPr>
                <w:rFonts w:cs="Arial"/>
                <w:color w:val="000000"/>
                <w:sz w:val="18"/>
                <w:szCs w:val="18"/>
                <w:lang w:eastAsia="en-GB"/>
              </w:rPr>
            </w:pPr>
            <w:r w:rsidRPr="00917F2C">
              <w:rPr>
                <w:rFonts w:cs="Arial"/>
                <w:color w:val="000000"/>
                <w:sz w:val="18"/>
                <w:szCs w:val="18"/>
                <w:lang w:eastAsia="en-GB"/>
              </w:rPr>
              <w:t> </w:t>
            </w:r>
          </w:p>
        </w:tc>
      </w:tr>
      <w:tr w:rsidR="001754C5" w:rsidRPr="00917F2C" w14:paraId="2B011F6E" w14:textId="77777777" w:rsidTr="00026F4C">
        <w:trPr>
          <w:trHeight w:val="350"/>
        </w:trPr>
        <w:tc>
          <w:tcPr>
            <w:tcW w:w="779" w:type="dxa"/>
            <w:tcBorders>
              <w:top w:val="nil"/>
              <w:left w:val="nil"/>
              <w:bottom w:val="nil"/>
              <w:right w:val="nil"/>
            </w:tcBorders>
            <w:shd w:val="clear" w:color="auto" w:fill="auto"/>
            <w:hideMark/>
          </w:tcPr>
          <w:p w14:paraId="20387968" w14:textId="77777777" w:rsidR="001754C5" w:rsidRPr="00917F2C" w:rsidRDefault="001754C5" w:rsidP="001754C5">
            <w:pPr>
              <w:rPr>
                <w:rFonts w:cs="Arial"/>
                <w:color w:val="000000"/>
                <w:sz w:val="18"/>
                <w:szCs w:val="18"/>
                <w:lang w:eastAsia="en-GB"/>
              </w:rPr>
            </w:pPr>
          </w:p>
        </w:tc>
        <w:tc>
          <w:tcPr>
            <w:tcW w:w="2058" w:type="dxa"/>
            <w:vMerge/>
            <w:tcBorders>
              <w:top w:val="nil"/>
              <w:left w:val="single" w:sz="4" w:space="0" w:color="auto"/>
              <w:bottom w:val="single" w:sz="4" w:space="0" w:color="000000"/>
              <w:right w:val="single" w:sz="4" w:space="0" w:color="auto"/>
            </w:tcBorders>
            <w:vAlign w:val="center"/>
            <w:hideMark/>
          </w:tcPr>
          <w:p w14:paraId="31965A48" w14:textId="77777777" w:rsidR="001754C5" w:rsidRPr="00917F2C" w:rsidRDefault="001754C5" w:rsidP="001754C5">
            <w:pPr>
              <w:rPr>
                <w:rFonts w:cs="Arial"/>
                <w:b/>
                <w:bCs/>
                <w:color w:val="000000"/>
                <w:sz w:val="18"/>
                <w:szCs w:val="18"/>
                <w:lang w:eastAsia="en-GB"/>
              </w:rPr>
            </w:pPr>
          </w:p>
        </w:tc>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70124B47" w14:textId="77777777" w:rsidR="001754C5" w:rsidRPr="00917F2C" w:rsidRDefault="001754C5" w:rsidP="001754C5">
            <w:pPr>
              <w:rPr>
                <w:rFonts w:cs="Arial"/>
                <w:b/>
                <w:bCs/>
                <w:color w:val="000000"/>
                <w:sz w:val="18"/>
                <w:szCs w:val="18"/>
                <w:lang w:eastAsia="en-GB"/>
              </w:rPr>
            </w:pPr>
          </w:p>
        </w:tc>
        <w:tc>
          <w:tcPr>
            <w:tcW w:w="848" w:type="dxa"/>
            <w:tcBorders>
              <w:top w:val="nil"/>
              <w:left w:val="nil"/>
              <w:bottom w:val="nil"/>
              <w:right w:val="single" w:sz="4" w:space="0" w:color="auto"/>
            </w:tcBorders>
            <w:shd w:val="clear" w:color="auto" w:fill="auto"/>
            <w:hideMark/>
          </w:tcPr>
          <w:p w14:paraId="08DEDBCE" w14:textId="77777777" w:rsidR="001754C5" w:rsidRPr="00917F2C" w:rsidRDefault="001754C5" w:rsidP="001754C5">
            <w:pPr>
              <w:rPr>
                <w:rFonts w:ascii="Times New Roman" w:hAnsi="Times New Roman"/>
                <w:sz w:val="20"/>
                <w:lang w:eastAsia="en-GB"/>
              </w:rPr>
            </w:pPr>
          </w:p>
        </w:tc>
        <w:tc>
          <w:tcPr>
            <w:tcW w:w="41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473474" w14:textId="77777777" w:rsidR="001754C5" w:rsidRPr="00917F2C" w:rsidRDefault="001754C5" w:rsidP="001754C5">
            <w:pPr>
              <w:jc w:val="right"/>
              <w:rPr>
                <w:rFonts w:cs="Arial"/>
                <w:color w:val="000000"/>
                <w:sz w:val="18"/>
                <w:szCs w:val="18"/>
                <w:lang w:eastAsia="en-GB"/>
              </w:rPr>
            </w:pPr>
            <w:r w:rsidRPr="00917F2C">
              <w:rPr>
                <w:rFonts w:cs="Arial"/>
                <w:color w:val="000000"/>
                <w:sz w:val="18"/>
                <w:szCs w:val="18"/>
                <w:lang w:eastAsia="en-GB"/>
              </w:rPr>
              <w:t>Research and teaching staff</w:t>
            </w:r>
          </w:p>
        </w:tc>
        <w:tc>
          <w:tcPr>
            <w:tcW w:w="1613" w:type="dxa"/>
            <w:gridSpan w:val="2"/>
            <w:tcBorders>
              <w:top w:val="nil"/>
              <w:left w:val="single" w:sz="4" w:space="0" w:color="auto"/>
              <w:bottom w:val="single" w:sz="4" w:space="0" w:color="auto"/>
              <w:right w:val="single" w:sz="4" w:space="0" w:color="auto"/>
            </w:tcBorders>
            <w:shd w:val="clear" w:color="auto" w:fill="auto"/>
            <w:hideMark/>
          </w:tcPr>
          <w:p w14:paraId="61B43901" w14:textId="77777777" w:rsidR="001754C5" w:rsidRPr="00917F2C" w:rsidRDefault="001754C5" w:rsidP="001754C5">
            <w:pPr>
              <w:jc w:val="center"/>
              <w:rPr>
                <w:rFonts w:cs="Arial"/>
                <w:color w:val="000000"/>
                <w:sz w:val="18"/>
                <w:szCs w:val="18"/>
                <w:lang w:eastAsia="en-GB"/>
              </w:rPr>
            </w:pPr>
            <w:r w:rsidRPr="00917F2C">
              <w:rPr>
                <w:rFonts w:cs="Arial"/>
                <w:color w:val="000000"/>
                <w:sz w:val="18"/>
                <w:szCs w:val="18"/>
                <w:lang w:eastAsia="en-GB"/>
              </w:rPr>
              <w:t> </w:t>
            </w:r>
          </w:p>
        </w:tc>
        <w:tc>
          <w:tcPr>
            <w:tcW w:w="3490" w:type="dxa"/>
            <w:gridSpan w:val="5"/>
            <w:tcBorders>
              <w:top w:val="single" w:sz="4" w:space="0" w:color="auto"/>
              <w:left w:val="nil"/>
              <w:bottom w:val="single" w:sz="4" w:space="0" w:color="auto"/>
              <w:right w:val="single" w:sz="4" w:space="0" w:color="auto"/>
            </w:tcBorders>
            <w:shd w:val="clear" w:color="auto" w:fill="auto"/>
            <w:hideMark/>
          </w:tcPr>
          <w:p w14:paraId="59FBC6A9" w14:textId="77777777" w:rsidR="001754C5" w:rsidRPr="00917F2C" w:rsidRDefault="001754C5" w:rsidP="001754C5">
            <w:pPr>
              <w:rPr>
                <w:rFonts w:cs="Arial"/>
                <w:color w:val="000000"/>
                <w:sz w:val="18"/>
                <w:szCs w:val="18"/>
                <w:lang w:eastAsia="en-GB"/>
              </w:rPr>
            </w:pPr>
            <w:r w:rsidRPr="00917F2C">
              <w:rPr>
                <w:rFonts w:cs="Arial"/>
                <w:color w:val="000000"/>
                <w:sz w:val="18"/>
                <w:szCs w:val="18"/>
                <w:lang w:eastAsia="en-GB"/>
              </w:rPr>
              <w:t> </w:t>
            </w:r>
          </w:p>
        </w:tc>
      </w:tr>
      <w:tr w:rsidR="001754C5" w:rsidRPr="00917F2C" w14:paraId="227CFB99" w14:textId="77777777" w:rsidTr="00026F4C">
        <w:trPr>
          <w:trHeight w:val="350"/>
        </w:trPr>
        <w:tc>
          <w:tcPr>
            <w:tcW w:w="779" w:type="dxa"/>
            <w:tcBorders>
              <w:top w:val="nil"/>
              <w:left w:val="nil"/>
              <w:bottom w:val="nil"/>
              <w:right w:val="nil"/>
            </w:tcBorders>
            <w:shd w:val="clear" w:color="auto" w:fill="auto"/>
            <w:hideMark/>
          </w:tcPr>
          <w:p w14:paraId="651F9739" w14:textId="77777777" w:rsidR="001754C5" w:rsidRPr="00917F2C" w:rsidRDefault="001754C5" w:rsidP="001754C5">
            <w:pPr>
              <w:rPr>
                <w:rFonts w:cs="Arial"/>
                <w:color w:val="000000"/>
                <w:sz w:val="18"/>
                <w:szCs w:val="18"/>
                <w:lang w:eastAsia="en-GB"/>
              </w:rPr>
            </w:pPr>
          </w:p>
        </w:tc>
        <w:tc>
          <w:tcPr>
            <w:tcW w:w="2058" w:type="dxa"/>
            <w:vMerge/>
            <w:tcBorders>
              <w:top w:val="nil"/>
              <w:left w:val="single" w:sz="4" w:space="0" w:color="auto"/>
              <w:bottom w:val="single" w:sz="4" w:space="0" w:color="000000"/>
              <w:right w:val="single" w:sz="4" w:space="0" w:color="auto"/>
            </w:tcBorders>
            <w:vAlign w:val="center"/>
            <w:hideMark/>
          </w:tcPr>
          <w:p w14:paraId="07F964DD" w14:textId="77777777" w:rsidR="001754C5" w:rsidRPr="00917F2C" w:rsidRDefault="001754C5" w:rsidP="001754C5">
            <w:pPr>
              <w:rPr>
                <w:rFonts w:cs="Arial"/>
                <w:b/>
                <w:bCs/>
                <w:color w:val="000000"/>
                <w:sz w:val="18"/>
                <w:szCs w:val="18"/>
                <w:lang w:eastAsia="en-GB"/>
              </w:rPr>
            </w:pPr>
          </w:p>
        </w:tc>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059F2F21" w14:textId="77777777" w:rsidR="001754C5" w:rsidRPr="00917F2C" w:rsidRDefault="001754C5" w:rsidP="001754C5">
            <w:pPr>
              <w:rPr>
                <w:rFonts w:cs="Arial"/>
                <w:b/>
                <w:bCs/>
                <w:color w:val="000000"/>
                <w:sz w:val="18"/>
                <w:szCs w:val="18"/>
                <w:lang w:eastAsia="en-GB"/>
              </w:rPr>
            </w:pPr>
          </w:p>
        </w:tc>
        <w:tc>
          <w:tcPr>
            <w:tcW w:w="848" w:type="dxa"/>
            <w:tcBorders>
              <w:top w:val="nil"/>
              <w:left w:val="nil"/>
              <w:bottom w:val="nil"/>
              <w:right w:val="single" w:sz="4" w:space="0" w:color="auto"/>
            </w:tcBorders>
            <w:shd w:val="clear" w:color="auto" w:fill="auto"/>
            <w:hideMark/>
          </w:tcPr>
          <w:p w14:paraId="46DFCB59" w14:textId="77777777" w:rsidR="001754C5" w:rsidRPr="00917F2C" w:rsidRDefault="001754C5" w:rsidP="001754C5">
            <w:pPr>
              <w:rPr>
                <w:rFonts w:ascii="Times New Roman" w:hAnsi="Times New Roman"/>
                <w:sz w:val="20"/>
                <w:lang w:eastAsia="en-GB"/>
              </w:rPr>
            </w:pPr>
          </w:p>
        </w:tc>
        <w:tc>
          <w:tcPr>
            <w:tcW w:w="41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C579C2" w14:textId="77777777" w:rsidR="001754C5" w:rsidRPr="00917F2C" w:rsidRDefault="001754C5" w:rsidP="001754C5">
            <w:pPr>
              <w:jc w:val="right"/>
              <w:rPr>
                <w:rFonts w:cs="Arial"/>
                <w:color w:val="000000"/>
                <w:sz w:val="18"/>
                <w:szCs w:val="18"/>
                <w:lang w:eastAsia="en-GB"/>
              </w:rPr>
            </w:pPr>
            <w:r w:rsidRPr="00917F2C">
              <w:rPr>
                <w:rFonts w:cs="Arial"/>
                <w:color w:val="000000"/>
                <w:sz w:val="18"/>
                <w:szCs w:val="18"/>
                <w:lang w:eastAsia="en-GB"/>
              </w:rPr>
              <w:t>Teaching-only staff</w:t>
            </w:r>
          </w:p>
        </w:tc>
        <w:tc>
          <w:tcPr>
            <w:tcW w:w="1613" w:type="dxa"/>
            <w:gridSpan w:val="2"/>
            <w:tcBorders>
              <w:top w:val="nil"/>
              <w:left w:val="single" w:sz="4" w:space="0" w:color="auto"/>
              <w:bottom w:val="single" w:sz="4" w:space="0" w:color="auto"/>
              <w:right w:val="single" w:sz="4" w:space="0" w:color="auto"/>
            </w:tcBorders>
            <w:shd w:val="clear" w:color="auto" w:fill="auto"/>
            <w:noWrap/>
            <w:hideMark/>
          </w:tcPr>
          <w:p w14:paraId="5DDCC105" w14:textId="77777777" w:rsidR="001754C5" w:rsidRPr="00917F2C" w:rsidRDefault="001754C5" w:rsidP="001754C5">
            <w:pPr>
              <w:jc w:val="center"/>
              <w:rPr>
                <w:rFonts w:cs="Arial"/>
                <w:color w:val="000000"/>
                <w:sz w:val="18"/>
                <w:szCs w:val="18"/>
                <w:lang w:eastAsia="en-GB"/>
              </w:rPr>
            </w:pPr>
            <w:r w:rsidRPr="00917F2C">
              <w:rPr>
                <w:rFonts w:cs="Arial"/>
                <w:color w:val="000000"/>
                <w:sz w:val="18"/>
                <w:szCs w:val="18"/>
                <w:lang w:eastAsia="en-GB"/>
              </w:rPr>
              <w:t> </w:t>
            </w:r>
          </w:p>
        </w:tc>
        <w:tc>
          <w:tcPr>
            <w:tcW w:w="3490" w:type="dxa"/>
            <w:gridSpan w:val="5"/>
            <w:tcBorders>
              <w:top w:val="single" w:sz="4" w:space="0" w:color="auto"/>
              <w:left w:val="nil"/>
              <w:bottom w:val="single" w:sz="4" w:space="0" w:color="auto"/>
              <w:right w:val="single" w:sz="4" w:space="0" w:color="auto"/>
            </w:tcBorders>
            <w:shd w:val="clear" w:color="auto" w:fill="auto"/>
            <w:hideMark/>
          </w:tcPr>
          <w:p w14:paraId="78E5C9D5" w14:textId="77777777" w:rsidR="001754C5" w:rsidRPr="00917F2C" w:rsidRDefault="001754C5" w:rsidP="001754C5">
            <w:pPr>
              <w:rPr>
                <w:rFonts w:cs="Arial"/>
                <w:color w:val="000000"/>
                <w:sz w:val="18"/>
                <w:szCs w:val="18"/>
                <w:lang w:eastAsia="en-GB"/>
              </w:rPr>
            </w:pPr>
            <w:r w:rsidRPr="00917F2C">
              <w:rPr>
                <w:rFonts w:cs="Arial"/>
                <w:color w:val="000000"/>
                <w:sz w:val="18"/>
                <w:szCs w:val="18"/>
                <w:lang w:eastAsia="en-GB"/>
              </w:rPr>
              <w:t> </w:t>
            </w:r>
          </w:p>
        </w:tc>
      </w:tr>
      <w:tr w:rsidR="001754C5" w:rsidRPr="00917F2C" w14:paraId="6F0F7AE8" w14:textId="77777777" w:rsidTr="00026F4C">
        <w:trPr>
          <w:trHeight w:val="350"/>
        </w:trPr>
        <w:tc>
          <w:tcPr>
            <w:tcW w:w="779" w:type="dxa"/>
            <w:tcBorders>
              <w:top w:val="nil"/>
              <w:left w:val="nil"/>
              <w:bottom w:val="nil"/>
              <w:right w:val="nil"/>
            </w:tcBorders>
            <w:shd w:val="clear" w:color="auto" w:fill="auto"/>
            <w:hideMark/>
          </w:tcPr>
          <w:p w14:paraId="2FCCE2F1" w14:textId="77777777" w:rsidR="001754C5" w:rsidRPr="00917F2C" w:rsidRDefault="001754C5" w:rsidP="001754C5">
            <w:pPr>
              <w:rPr>
                <w:rFonts w:cs="Arial"/>
                <w:color w:val="000000"/>
                <w:sz w:val="18"/>
                <w:szCs w:val="18"/>
                <w:lang w:eastAsia="en-GB"/>
              </w:rPr>
            </w:pPr>
          </w:p>
        </w:tc>
        <w:tc>
          <w:tcPr>
            <w:tcW w:w="2058" w:type="dxa"/>
            <w:vMerge/>
            <w:tcBorders>
              <w:top w:val="nil"/>
              <w:left w:val="single" w:sz="4" w:space="0" w:color="auto"/>
              <w:bottom w:val="single" w:sz="4" w:space="0" w:color="000000"/>
              <w:right w:val="single" w:sz="4" w:space="0" w:color="auto"/>
            </w:tcBorders>
            <w:vAlign w:val="center"/>
            <w:hideMark/>
          </w:tcPr>
          <w:p w14:paraId="622B0087" w14:textId="77777777" w:rsidR="001754C5" w:rsidRPr="00917F2C" w:rsidRDefault="001754C5" w:rsidP="001754C5">
            <w:pPr>
              <w:rPr>
                <w:rFonts w:cs="Arial"/>
                <w:b/>
                <w:bCs/>
                <w:color w:val="000000"/>
                <w:sz w:val="18"/>
                <w:szCs w:val="18"/>
                <w:lang w:eastAsia="en-GB"/>
              </w:rPr>
            </w:pPr>
          </w:p>
        </w:tc>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26C0381A" w14:textId="77777777" w:rsidR="001754C5" w:rsidRPr="00917F2C" w:rsidRDefault="001754C5" w:rsidP="001754C5">
            <w:pPr>
              <w:rPr>
                <w:rFonts w:cs="Arial"/>
                <w:b/>
                <w:bCs/>
                <w:color w:val="000000"/>
                <w:sz w:val="18"/>
                <w:szCs w:val="18"/>
                <w:lang w:eastAsia="en-GB"/>
              </w:rPr>
            </w:pPr>
          </w:p>
        </w:tc>
        <w:tc>
          <w:tcPr>
            <w:tcW w:w="848" w:type="dxa"/>
            <w:tcBorders>
              <w:top w:val="nil"/>
              <w:left w:val="nil"/>
              <w:bottom w:val="nil"/>
              <w:right w:val="single" w:sz="4" w:space="0" w:color="auto"/>
            </w:tcBorders>
            <w:shd w:val="clear" w:color="auto" w:fill="auto"/>
            <w:hideMark/>
          </w:tcPr>
          <w:p w14:paraId="3734F6FE" w14:textId="77777777" w:rsidR="001754C5" w:rsidRPr="00917F2C" w:rsidRDefault="001754C5" w:rsidP="001754C5">
            <w:pPr>
              <w:rPr>
                <w:rFonts w:ascii="Times New Roman" w:hAnsi="Times New Roman"/>
                <w:sz w:val="20"/>
                <w:lang w:eastAsia="en-GB"/>
              </w:rPr>
            </w:pPr>
          </w:p>
        </w:tc>
        <w:tc>
          <w:tcPr>
            <w:tcW w:w="41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9F7352" w14:textId="77777777" w:rsidR="001754C5" w:rsidRPr="00917F2C" w:rsidRDefault="001754C5" w:rsidP="001754C5">
            <w:pPr>
              <w:jc w:val="right"/>
              <w:rPr>
                <w:rFonts w:cs="Arial"/>
                <w:color w:val="000000"/>
                <w:sz w:val="18"/>
                <w:szCs w:val="18"/>
                <w:lang w:eastAsia="en-GB"/>
              </w:rPr>
            </w:pPr>
            <w:r w:rsidRPr="00917F2C">
              <w:rPr>
                <w:rFonts w:cs="Arial"/>
                <w:color w:val="000000"/>
                <w:sz w:val="18"/>
                <w:szCs w:val="18"/>
                <w:lang w:eastAsia="en-GB"/>
              </w:rPr>
              <w:t>Technicians</w:t>
            </w:r>
          </w:p>
        </w:tc>
        <w:tc>
          <w:tcPr>
            <w:tcW w:w="1613" w:type="dxa"/>
            <w:gridSpan w:val="2"/>
            <w:tcBorders>
              <w:top w:val="nil"/>
              <w:left w:val="single" w:sz="4" w:space="0" w:color="auto"/>
              <w:bottom w:val="single" w:sz="4" w:space="0" w:color="auto"/>
              <w:right w:val="single" w:sz="4" w:space="0" w:color="auto"/>
            </w:tcBorders>
            <w:shd w:val="clear" w:color="auto" w:fill="auto"/>
            <w:noWrap/>
            <w:hideMark/>
          </w:tcPr>
          <w:p w14:paraId="7417B0A1" w14:textId="77777777" w:rsidR="001754C5" w:rsidRPr="00917F2C" w:rsidRDefault="001754C5" w:rsidP="001754C5">
            <w:pPr>
              <w:jc w:val="center"/>
              <w:rPr>
                <w:rFonts w:cs="Arial"/>
                <w:color w:val="000000"/>
                <w:sz w:val="18"/>
                <w:szCs w:val="18"/>
                <w:lang w:eastAsia="en-GB"/>
              </w:rPr>
            </w:pPr>
            <w:r w:rsidRPr="00917F2C">
              <w:rPr>
                <w:rFonts w:cs="Arial"/>
                <w:color w:val="000000"/>
                <w:sz w:val="18"/>
                <w:szCs w:val="18"/>
                <w:lang w:eastAsia="en-GB"/>
              </w:rPr>
              <w:t> </w:t>
            </w:r>
          </w:p>
        </w:tc>
        <w:tc>
          <w:tcPr>
            <w:tcW w:w="3490" w:type="dxa"/>
            <w:gridSpan w:val="5"/>
            <w:tcBorders>
              <w:top w:val="single" w:sz="4" w:space="0" w:color="auto"/>
              <w:left w:val="nil"/>
              <w:bottom w:val="single" w:sz="4" w:space="0" w:color="auto"/>
              <w:right w:val="single" w:sz="4" w:space="0" w:color="auto"/>
            </w:tcBorders>
            <w:shd w:val="clear" w:color="auto" w:fill="auto"/>
            <w:hideMark/>
          </w:tcPr>
          <w:p w14:paraId="4BE01842" w14:textId="77777777" w:rsidR="001754C5" w:rsidRPr="00917F2C" w:rsidRDefault="001754C5" w:rsidP="001754C5">
            <w:pPr>
              <w:rPr>
                <w:rFonts w:cs="Arial"/>
                <w:color w:val="000000"/>
                <w:sz w:val="18"/>
                <w:szCs w:val="18"/>
                <w:lang w:eastAsia="en-GB"/>
              </w:rPr>
            </w:pPr>
            <w:r w:rsidRPr="00917F2C">
              <w:rPr>
                <w:rFonts w:cs="Arial"/>
                <w:color w:val="000000"/>
                <w:sz w:val="18"/>
                <w:szCs w:val="18"/>
                <w:lang w:eastAsia="en-GB"/>
              </w:rPr>
              <w:t> </w:t>
            </w:r>
          </w:p>
        </w:tc>
      </w:tr>
      <w:tr w:rsidR="001754C5" w:rsidRPr="00917F2C" w14:paraId="172207CB" w14:textId="77777777" w:rsidTr="00026F4C">
        <w:trPr>
          <w:trHeight w:val="350"/>
        </w:trPr>
        <w:tc>
          <w:tcPr>
            <w:tcW w:w="779" w:type="dxa"/>
            <w:tcBorders>
              <w:top w:val="nil"/>
              <w:left w:val="nil"/>
              <w:bottom w:val="nil"/>
              <w:right w:val="nil"/>
            </w:tcBorders>
            <w:shd w:val="clear" w:color="auto" w:fill="auto"/>
            <w:hideMark/>
          </w:tcPr>
          <w:p w14:paraId="3FEB1BCE" w14:textId="77777777" w:rsidR="001754C5" w:rsidRPr="00917F2C" w:rsidRDefault="001754C5" w:rsidP="001754C5">
            <w:pPr>
              <w:rPr>
                <w:rFonts w:cs="Arial"/>
                <w:color w:val="000000"/>
                <w:sz w:val="18"/>
                <w:szCs w:val="18"/>
                <w:lang w:eastAsia="en-GB"/>
              </w:rPr>
            </w:pPr>
          </w:p>
        </w:tc>
        <w:tc>
          <w:tcPr>
            <w:tcW w:w="2058" w:type="dxa"/>
            <w:vMerge/>
            <w:tcBorders>
              <w:top w:val="nil"/>
              <w:left w:val="single" w:sz="4" w:space="0" w:color="auto"/>
              <w:bottom w:val="single" w:sz="4" w:space="0" w:color="000000"/>
              <w:right w:val="single" w:sz="4" w:space="0" w:color="auto"/>
            </w:tcBorders>
            <w:vAlign w:val="center"/>
            <w:hideMark/>
          </w:tcPr>
          <w:p w14:paraId="39967BB0" w14:textId="77777777" w:rsidR="001754C5" w:rsidRPr="00917F2C" w:rsidRDefault="001754C5" w:rsidP="001754C5">
            <w:pPr>
              <w:rPr>
                <w:rFonts w:cs="Arial"/>
                <w:b/>
                <w:bCs/>
                <w:color w:val="000000"/>
                <w:sz w:val="18"/>
                <w:szCs w:val="18"/>
                <w:lang w:eastAsia="en-GB"/>
              </w:rPr>
            </w:pPr>
          </w:p>
        </w:tc>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5D13DE36" w14:textId="77777777" w:rsidR="001754C5" w:rsidRPr="00917F2C" w:rsidRDefault="001754C5" w:rsidP="001754C5">
            <w:pPr>
              <w:rPr>
                <w:rFonts w:cs="Arial"/>
                <w:b/>
                <w:bCs/>
                <w:color w:val="000000"/>
                <w:sz w:val="18"/>
                <w:szCs w:val="18"/>
                <w:lang w:eastAsia="en-GB"/>
              </w:rPr>
            </w:pPr>
          </w:p>
        </w:tc>
        <w:tc>
          <w:tcPr>
            <w:tcW w:w="848" w:type="dxa"/>
            <w:tcBorders>
              <w:top w:val="nil"/>
              <w:left w:val="nil"/>
              <w:bottom w:val="nil"/>
              <w:right w:val="single" w:sz="4" w:space="0" w:color="auto"/>
            </w:tcBorders>
            <w:shd w:val="clear" w:color="auto" w:fill="auto"/>
            <w:hideMark/>
          </w:tcPr>
          <w:p w14:paraId="5E409E33" w14:textId="77777777" w:rsidR="001754C5" w:rsidRPr="00917F2C" w:rsidRDefault="001754C5" w:rsidP="001754C5">
            <w:pPr>
              <w:rPr>
                <w:rFonts w:ascii="Times New Roman" w:hAnsi="Times New Roman"/>
                <w:sz w:val="20"/>
                <w:lang w:eastAsia="en-GB"/>
              </w:rPr>
            </w:pPr>
          </w:p>
        </w:tc>
        <w:tc>
          <w:tcPr>
            <w:tcW w:w="41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6912E6" w14:textId="77777777" w:rsidR="001754C5" w:rsidRPr="00917F2C" w:rsidRDefault="001754C5" w:rsidP="001754C5">
            <w:pPr>
              <w:jc w:val="right"/>
              <w:rPr>
                <w:rFonts w:cs="Arial"/>
                <w:color w:val="000000"/>
                <w:sz w:val="18"/>
                <w:szCs w:val="18"/>
                <w:lang w:eastAsia="en-GB"/>
              </w:rPr>
            </w:pPr>
            <w:r w:rsidRPr="00917F2C">
              <w:rPr>
                <w:rFonts w:cs="Arial"/>
                <w:color w:val="000000"/>
                <w:sz w:val="18"/>
                <w:szCs w:val="18"/>
                <w:lang w:eastAsia="en-GB"/>
              </w:rPr>
              <w:t>Clinicians</w:t>
            </w:r>
          </w:p>
        </w:tc>
        <w:tc>
          <w:tcPr>
            <w:tcW w:w="1613" w:type="dxa"/>
            <w:gridSpan w:val="2"/>
            <w:tcBorders>
              <w:top w:val="nil"/>
              <w:left w:val="single" w:sz="4" w:space="0" w:color="auto"/>
              <w:bottom w:val="single" w:sz="4" w:space="0" w:color="auto"/>
              <w:right w:val="single" w:sz="4" w:space="0" w:color="auto"/>
            </w:tcBorders>
            <w:shd w:val="clear" w:color="auto" w:fill="auto"/>
            <w:noWrap/>
            <w:hideMark/>
          </w:tcPr>
          <w:p w14:paraId="1E06CB36" w14:textId="77777777" w:rsidR="001754C5" w:rsidRPr="00917F2C" w:rsidRDefault="001754C5" w:rsidP="001754C5">
            <w:pPr>
              <w:jc w:val="center"/>
              <w:rPr>
                <w:rFonts w:cs="Arial"/>
                <w:color w:val="000000"/>
                <w:sz w:val="18"/>
                <w:szCs w:val="18"/>
                <w:lang w:eastAsia="en-GB"/>
              </w:rPr>
            </w:pPr>
            <w:r w:rsidRPr="00917F2C">
              <w:rPr>
                <w:rFonts w:cs="Arial"/>
                <w:color w:val="000000"/>
                <w:sz w:val="18"/>
                <w:szCs w:val="18"/>
                <w:lang w:eastAsia="en-GB"/>
              </w:rPr>
              <w:t> </w:t>
            </w:r>
          </w:p>
        </w:tc>
        <w:tc>
          <w:tcPr>
            <w:tcW w:w="3490" w:type="dxa"/>
            <w:gridSpan w:val="5"/>
            <w:tcBorders>
              <w:top w:val="single" w:sz="4" w:space="0" w:color="auto"/>
              <w:left w:val="nil"/>
              <w:bottom w:val="single" w:sz="4" w:space="0" w:color="auto"/>
              <w:right w:val="single" w:sz="4" w:space="0" w:color="auto"/>
            </w:tcBorders>
            <w:shd w:val="clear" w:color="auto" w:fill="auto"/>
            <w:hideMark/>
          </w:tcPr>
          <w:p w14:paraId="05AE9F4D" w14:textId="77777777" w:rsidR="001754C5" w:rsidRPr="00917F2C" w:rsidRDefault="001754C5" w:rsidP="001754C5">
            <w:pPr>
              <w:rPr>
                <w:rFonts w:cs="Arial"/>
                <w:color w:val="000000"/>
                <w:sz w:val="18"/>
                <w:szCs w:val="18"/>
                <w:lang w:eastAsia="en-GB"/>
              </w:rPr>
            </w:pPr>
            <w:r w:rsidRPr="00917F2C">
              <w:rPr>
                <w:rFonts w:cs="Arial"/>
                <w:color w:val="000000"/>
                <w:sz w:val="18"/>
                <w:szCs w:val="18"/>
                <w:lang w:eastAsia="en-GB"/>
              </w:rPr>
              <w:t> </w:t>
            </w:r>
          </w:p>
        </w:tc>
      </w:tr>
      <w:tr w:rsidR="001754C5" w:rsidRPr="00917F2C" w14:paraId="4898854F" w14:textId="77777777" w:rsidTr="00026F4C">
        <w:trPr>
          <w:trHeight w:val="350"/>
        </w:trPr>
        <w:tc>
          <w:tcPr>
            <w:tcW w:w="779" w:type="dxa"/>
            <w:tcBorders>
              <w:top w:val="nil"/>
              <w:left w:val="nil"/>
              <w:bottom w:val="nil"/>
              <w:right w:val="nil"/>
            </w:tcBorders>
            <w:shd w:val="clear" w:color="auto" w:fill="auto"/>
            <w:hideMark/>
          </w:tcPr>
          <w:p w14:paraId="0F91C0C7" w14:textId="77777777" w:rsidR="001754C5" w:rsidRPr="00917F2C" w:rsidRDefault="001754C5" w:rsidP="001754C5">
            <w:pPr>
              <w:rPr>
                <w:rFonts w:cs="Arial"/>
                <w:color w:val="000000"/>
                <w:sz w:val="18"/>
                <w:szCs w:val="18"/>
                <w:lang w:eastAsia="en-GB"/>
              </w:rPr>
            </w:pPr>
          </w:p>
        </w:tc>
        <w:tc>
          <w:tcPr>
            <w:tcW w:w="2058" w:type="dxa"/>
            <w:vMerge/>
            <w:tcBorders>
              <w:top w:val="nil"/>
              <w:left w:val="single" w:sz="4" w:space="0" w:color="auto"/>
              <w:bottom w:val="single" w:sz="4" w:space="0" w:color="000000"/>
              <w:right w:val="single" w:sz="4" w:space="0" w:color="auto"/>
            </w:tcBorders>
            <w:vAlign w:val="center"/>
            <w:hideMark/>
          </w:tcPr>
          <w:p w14:paraId="659D5773" w14:textId="77777777" w:rsidR="001754C5" w:rsidRPr="00917F2C" w:rsidRDefault="001754C5" w:rsidP="001754C5">
            <w:pPr>
              <w:rPr>
                <w:rFonts w:cs="Arial"/>
                <w:b/>
                <w:bCs/>
                <w:color w:val="000000"/>
                <w:sz w:val="18"/>
                <w:szCs w:val="18"/>
                <w:lang w:eastAsia="en-GB"/>
              </w:rPr>
            </w:pPr>
          </w:p>
        </w:tc>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6030C9B7" w14:textId="77777777" w:rsidR="001754C5" w:rsidRPr="00917F2C" w:rsidRDefault="001754C5" w:rsidP="001754C5">
            <w:pPr>
              <w:rPr>
                <w:rFonts w:cs="Arial"/>
                <w:b/>
                <w:bCs/>
                <w:color w:val="000000"/>
                <w:sz w:val="18"/>
                <w:szCs w:val="18"/>
                <w:lang w:eastAsia="en-GB"/>
              </w:rPr>
            </w:pPr>
          </w:p>
        </w:tc>
        <w:tc>
          <w:tcPr>
            <w:tcW w:w="848" w:type="dxa"/>
            <w:tcBorders>
              <w:top w:val="nil"/>
              <w:left w:val="nil"/>
              <w:bottom w:val="nil"/>
              <w:right w:val="single" w:sz="4" w:space="0" w:color="auto"/>
            </w:tcBorders>
            <w:shd w:val="clear" w:color="auto" w:fill="auto"/>
            <w:hideMark/>
          </w:tcPr>
          <w:p w14:paraId="4AB763BF" w14:textId="77777777" w:rsidR="001754C5" w:rsidRPr="00917F2C" w:rsidRDefault="001754C5" w:rsidP="001754C5">
            <w:pPr>
              <w:rPr>
                <w:rFonts w:ascii="Times New Roman" w:hAnsi="Times New Roman"/>
                <w:sz w:val="20"/>
                <w:lang w:eastAsia="en-GB"/>
              </w:rPr>
            </w:pPr>
          </w:p>
        </w:tc>
        <w:tc>
          <w:tcPr>
            <w:tcW w:w="41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33129E" w14:textId="77777777" w:rsidR="001754C5" w:rsidRPr="00917F2C" w:rsidRDefault="001754C5" w:rsidP="001754C5">
            <w:pPr>
              <w:jc w:val="right"/>
              <w:rPr>
                <w:rFonts w:cs="Arial"/>
                <w:color w:val="000000"/>
                <w:sz w:val="18"/>
                <w:szCs w:val="18"/>
                <w:lang w:eastAsia="en-GB"/>
              </w:rPr>
            </w:pPr>
            <w:r w:rsidRPr="00917F2C">
              <w:rPr>
                <w:rFonts w:cs="Arial"/>
                <w:color w:val="000000"/>
                <w:sz w:val="18"/>
                <w:szCs w:val="18"/>
                <w:lang w:eastAsia="en-GB"/>
              </w:rPr>
              <w:t>Professional support staff</w:t>
            </w:r>
          </w:p>
        </w:tc>
        <w:tc>
          <w:tcPr>
            <w:tcW w:w="1613" w:type="dxa"/>
            <w:gridSpan w:val="2"/>
            <w:tcBorders>
              <w:top w:val="nil"/>
              <w:left w:val="single" w:sz="4" w:space="0" w:color="auto"/>
              <w:bottom w:val="single" w:sz="4" w:space="0" w:color="auto"/>
              <w:right w:val="single" w:sz="4" w:space="0" w:color="auto"/>
            </w:tcBorders>
            <w:shd w:val="clear" w:color="auto" w:fill="auto"/>
            <w:noWrap/>
            <w:hideMark/>
          </w:tcPr>
          <w:p w14:paraId="1E5DE662" w14:textId="77777777" w:rsidR="001754C5" w:rsidRPr="00917F2C" w:rsidRDefault="001754C5" w:rsidP="001754C5">
            <w:pPr>
              <w:jc w:val="center"/>
              <w:rPr>
                <w:rFonts w:cs="Arial"/>
                <w:color w:val="000000"/>
                <w:sz w:val="18"/>
                <w:szCs w:val="18"/>
                <w:lang w:eastAsia="en-GB"/>
              </w:rPr>
            </w:pPr>
            <w:r w:rsidRPr="00917F2C">
              <w:rPr>
                <w:rFonts w:cs="Arial"/>
                <w:color w:val="000000"/>
                <w:sz w:val="18"/>
                <w:szCs w:val="18"/>
                <w:lang w:eastAsia="en-GB"/>
              </w:rPr>
              <w:t> </w:t>
            </w:r>
          </w:p>
        </w:tc>
        <w:tc>
          <w:tcPr>
            <w:tcW w:w="3490" w:type="dxa"/>
            <w:gridSpan w:val="5"/>
            <w:tcBorders>
              <w:top w:val="single" w:sz="4" w:space="0" w:color="auto"/>
              <w:left w:val="nil"/>
              <w:bottom w:val="single" w:sz="4" w:space="0" w:color="auto"/>
              <w:right w:val="single" w:sz="4" w:space="0" w:color="auto"/>
            </w:tcBorders>
            <w:shd w:val="clear" w:color="auto" w:fill="auto"/>
            <w:hideMark/>
          </w:tcPr>
          <w:p w14:paraId="135BECCF" w14:textId="77777777" w:rsidR="001754C5" w:rsidRPr="00917F2C" w:rsidRDefault="001754C5" w:rsidP="001754C5">
            <w:pPr>
              <w:rPr>
                <w:rFonts w:cs="Arial"/>
                <w:color w:val="000000"/>
                <w:sz w:val="18"/>
                <w:szCs w:val="18"/>
                <w:lang w:eastAsia="en-GB"/>
              </w:rPr>
            </w:pPr>
            <w:r w:rsidRPr="00917F2C">
              <w:rPr>
                <w:rFonts w:cs="Arial"/>
                <w:color w:val="000000"/>
                <w:sz w:val="18"/>
                <w:szCs w:val="18"/>
                <w:lang w:eastAsia="en-GB"/>
              </w:rPr>
              <w:t> </w:t>
            </w:r>
          </w:p>
        </w:tc>
      </w:tr>
      <w:tr w:rsidR="001754C5" w:rsidRPr="00917F2C" w14:paraId="600DB3DF" w14:textId="77777777" w:rsidTr="00026F4C">
        <w:trPr>
          <w:trHeight w:val="350"/>
        </w:trPr>
        <w:tc>
          <w:tcPr>
            <w:tcW w:w="779" w:type="dxa"/>
            <w:tcBorders>
              <w:top w:val="nil"/>
              <w:left w:val="nil"/>
              <w:bottom w:val="nil"/>
              <w:right w:val="nil"/>
            </w:tcBorders>
            <w:shd w:val="clear" w:color="auto" w:fill="auto"/>
            <w:hideMark/>
          </w:tcPr>
          <w:p w14:paraId="1E3F05D0" w14:textId="77777777" w:rsidR="001754C5" w:rsidRPr="00917F2C" w:rsidRDefault="001754C5" w:rsidP="001754C5">
            <w:pPr>
              <w:rPr>
                <w:rFonts w:cs="Arial"/>
                <w:color w:val="000000"/>
                <w:sz w:val="18"/>
                <w:szCs w:val="18"/>
                <w:lang w:eastAsia="en-GB"/>
              </w:rPr>
            </w:pPr>
          </w:p>
        </w:tc>
        <w:tc>
          <w:tcPr>
            <w:tcW w:w="2058" w:type="dxa"/>
            <w:vMerge/>
            <w:tcBorders>
              <w:top w:val="nil"/>
              <w:left w:val="single" w:sz="4" w:space="0" w:color="auto"/>
              <w:bottom w:val="single" w:sz="4" w:space="0" w:color="000000"/>
              <w:right w:val="single" w:sz="4" w:space="0" w:color="auto"/>
            </w:tcBorders>
            <w:vAlign w:val="center"/>
            <w:hideMark/>
          </w:tcPr>
          <w:p w14:paraId="72CEB56E" w14:textId="77777777" w:rsidR="001754C5" w:rsidRPr="00917F2C" w:rsidRDefault="001754C5" w:rsidP="001754C5">
            <w:pPr>
              <w:rPr>
                <w:rFonts w:cs="Arial"/>
                <w:b/>
                <w:bCs/>
                <w:color w:val="000000"/>
                <w:sz w:val="18"/>
                <w:szCs w:val="18"/>
                <w:lang w:eastAsia="en-GB"/>
              </w:rPr>
            </w:pPr>
          </w:p>
        </w:tc>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7F1337FD" w14:textId="77777777" w:rsidR="001754C5" w:rsidRPr="00917F2C" w:rsidRDefault="001754C5" w:rsidP="001754C5">
            <w:pPr>
              <w:rPr>
                <w:rFonts w:cs="Arial"/>
                <w:b/>
                <w:bCs/>
                <w:color w:val="000000"/>
                <w:sz w:val="18"/>
                <w:szCs w:val="18"/>
                <w:lang w:eastAsia="en-GB"/>
              </w:rPr>
            </w:pPr>
          </w:p>
        </w:tc>
        <w:tc>
          <w:tcPr>
            <w:tcW w:w="848" w:type="dxa"/>
            <w:tcBorders>
              <w:top w:val="nil"/>
              <w:left w:val="nil"/>
              <w:bottom w:val="nil"/>
              <w:right w:val="single" w:sz="4" w:space="0" w:color="auto"/>
            </w:tcBorders>
            <w:shd w:val="clear" w:color="auto" w:fill="auto"/>
            <w:hideMark/>
          </w:tcPr>
          <w:p w14:paraId="1F57EF01" w14:textId="77777777" w:rsidR="001754C5" w:rsidRPr="00917F2C" w:rsidRDefault="001754C5" w:rsidP="001754C5">
            <w:pPr>
              <w:rPr>
                <w:rFonts w:ascii="Times New Roman" w:hAnsi="Times New Roman"/>
                <w:sz w:val="20"/>
                <w:lang w:eastAsia="en-GB"/>
              </w:rPr>
            </w:pPr>
          </w:p>
        </w:tc>
        <w:tc>
          <w:tcPr>
            <w:tcW w:w="41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F25315" w14:textId="48B2999A" w:rsidR="001754C5" w:rsidRPr="00917F2C" w:rsidRDefault="001754C5" w:rsidP="001754C5">
            <w:pPr>
              <w:jc w:val="right"/>
              <w:rPr>
                <w:rFonts w:cs="Arial"/>
                <w:color w:val="000000"/>
                <w:sz w:val="18"/>
                <w:szCs w:val="18"/>
                <w:lang w:eastAsia="en-GB"/>
              </w:rPr>
            </w:pPr>
            <w:r w:rsidRPr="00917F2C">
              <w:rPr>
                <w:rFonts w:cs="Arial"/>
                <w:color w:val="000000"/>
                <w:sz w:val="18"/>
                <w:szCs w:val="18"/>
                <w:lang w:eastAsia="en-GB"/>
              </w:rPr>
              <w:t>Other (provide numbers and details):</w:t>
            </w:r>
          </w:p>
        </w:tc>
        <w:tc>
          <w:tcPr>
            <w:tcW w:w="1613" w:type="dxa"/>
            <w:gridSpan w:val="2"/>
            <w:tcBorders>
              <w:top w:val="nil"/>
              <w:left w:val="single" w:sz="4" w:space="0" w:color="auto"/>
              <w:bottom w:val="single" w:sz="4" w:space="0" w:color="auto"/>
              <w:right w:val="single" w:sz="4" w:space="0" w:color="auto"/>
            </w:tcBorders>
            <w:shd w:val="clear" w:color="auto" w:fill="auto"/>
            <w:noWrap/>
            <w:hideMark/>
          </w:tcPr>
          <w:p w14:paraId="726A21D2" w14:textId="77777777" w:rsidR="001754C5" w:rsidRPr="00917F2C" w:rsidRDefault="001754C5" w:rsidP="001754C5">
            <w:pPr>
              <w:jc w:val="center"/>
              <w:rPr>
                <w:rFonts w:cs="Arial"/>
                <w:color w:val="000000"/>
                <w:sz w:val="18"/>
                <w:szCs w:val="18"/>
                <w:lang w:eastAsia="en-GB"/>
              </w:rPr>
            </w:pPr>
            <w:r w:rsidRPr="00917F2C">
              <w:rPr>
                <w:rFonts w:cs="Arial"/>
                <w:color w:val="000000"/>
                <w:sz w:val="18"/>
                <w:szCs w:val="18"/>
                <w:lang w:eastAsia="en-GB"/>
              </w:rPr>
              <w:t> </w:t>
            </w:r>
          </w:p>
        </w:tc>
        <w:tc>
          <w:tcPr>
            <w:tcW w:w="3490" w:type="dxa"/>
            <w:gridSpan w:val="5"/>
            <w:tcBorders>
              <w:top w:val="single" w:sz="4" w:space="0" w:color="auto"/>
              <w:left w:val="nil"/>
              <w:bottom w:val="single" w:sz="4" w:space="0" w:color="auto"/>
              <w:right w:val="single" w:sz="4" w:space="0" w:color="auto"/>
            </w:tcBorders>
            <w:shd w:val="clear" w:color="auto" w:fill="auto"/>
            <w:hideMark/>
          </w:tcPr>
          <w:p w14:paraId="6CA06348" w14:textId="77777777" w:rsidR="001754C5" w:rsidRPr="00917F2C" w:rsidRDefault="001754C5" w:rsidP="001754C5">
            <w:pPr>
              <w:rPr>
                <w:rFonts w:cs="Arial"/>
                <w:color w:val="000000"/>
                <w:sz w:val="18"/>
                <w:szCs w:val="18"/>
                <w:lang w:eastAsia="en-GB"/>
              </w:rPr>
            </w:pPr>
            <w:r w:rsidRPr="00917F2C">
              <w:rPr>
                <w:rFonts w:cs="Arial"/>
                <w:color w:val="000000"/>
                <w:sz w:val="18"/>
                <w:szCs w:val="18"/>
                <w:lang w:eastAsia="en-GB"/>
              </w:rPr>
              <w:t> </w:t>
            </w:r>
          </w:p>
        </w:tc>
      </w:tr>
      <w:tr w:rsidR="001754C5" w:rsidRPr="00917F2C" w14:paraId="0CC77D0A" w14:textId="77777777" w:rsidTr="00026F4C">
        <w:trPr>
          <w:trHeight w:val="350"/>
        </w:trPr>
        <w:tc>
          <w:tcPr>
            <w:tcW w:w="779" w:type="dxa"/>
            <w:tcBorders>
              <w:top w:val="nil"/>
              <w:left w:val="nil"/>
              <w:bottom w:val="nil"/>
              <w:right w:val="nil"/>
            </w:tcBorders>
            <w:shd w:val="clear" w:color="auto" w:fill="auto"/>
            <w:hideMark/>
          </w:tcPr>
          <w:p w14:paraId="08BA4F73" w14:textId="77777777" w:rsidR="001754C5" w:rsidRPr="00917F2C" w:rsidRDefault="001754C5" w:rsidP="001754C5">
            <w:pPr>
              <w:rPr>
                <w:rFonts w:cs="Arial"/>
                <w:color w:val="000000"/>
                <w:sz w:val="18"/>
                <w:szCs w:val="18"/>
                <w:lang w:eastAsia="en-GB"/>
              </w:rPr>
            </w:pPr>
          </w:p>
        </w:tc>
        <w:tc>
          <w:tcPr>
            <w:tcW w:w="2058" w:type="dxa"/>
            <w:tcBorders>
              <w:top w:val="nil"/>
              <w:left w:val="nil"/>
              <w:bottom w:val="nil"/>
              <w:right w:val="nil"/>
            </w:tcBorders>
            <w:shd w:val="clear" w:color="auto" w:fill="auto"/>
            <w:noWrap/>
            <w:hideMark/>
          </w:tcPr>
          <w:p w14:paraId="6E86B5A8" w14:textId="77777777" w:rsidR="001754C5" w:rsidRPr="00917F2C" w:rsidRDefault="001754C5" w:rsidP="001754C5">
            <w:pPr>
              <w:rPr>
                <w:rFonts w:ascii="Times New Roman" w:hAnsi="Times New Roman"/>
                <w:sz w:val="20"/>
                <w:lang w:eastAsia="en-GB"/>
              </w:rPr>
            </w:pPr>
          </w:p>
        </w:tc>
        <w:tc>
          <w:tcPr>
            <w:tcW w:w="2126" w:type="dxa"/>
            <w:tcBorders>
              <w:top w:val="nil"/>
              <w:left w:val="nil"/>
              <w:bottom w:val="nil"/>
              <w:right w:val="nil"/>
            </w:tcBorders>
            <w:shd w:val="clear" w:color="auto" w:fill="auto"/>
            <w:noWrap/>
            <w:hideMark/>
          </w:tcPr>
          <w:p w14:paraId="40F3E7CA" w14:textId="77777777" w:rsidR="001754C5" w:rsidRPr="00917F2C" w:rsidRDefault="001754C5" w:rsidP="001754C5">
            <w:pPr>
              <w:rPr>
                <w:rFonts w:ascii="Times New Roman" w:hAnsi="Times New Roman"/>
                <w:sz w:val="20"/>
                <w:lang w:eastAsia="en-GB"/>
              </w:rPr>
            </w:pPr>
          </w:p>
        </w:tc>
        <w:tc>
          <w:tcPr>
            <w:tcW w:w="993" w:type="dxa"/>
            <w:tcBorders>
              <w:top w:val="nil"/>
              <w:left w:val="nil"/>
              <w:bottom w:val="nil"/>
              <w:right w:val="nil"/>
            </w:tcBorders>
            <w:shd w:val="clear" w:color="auto" w:fill="auto"/>
            <w:noWrap/>
            <w:hideMark/>
          </w:tcPr>
          <w:p w14:paraId="681010AA" w14:textId="77777777" w:rsidR="001754C5" w:rsidRPr="00917F2C" w:rsidRDefault="001754C5" w:rsidP="001754C5">
            <w:pPr>
              <w:rPr>
                <w:rFonts w:ascii="Times New Roman" w:hAnsi="Times New Roman"/>
                <w:sz w:val="20"/>
                <w:lang w:eastAsia="en-GB"/>
              </w:rPr>
            </w:pPr>
          </w:p>
        </w:tc>
        <w:tc>
          <w:tcPr>
            <w:tcW w:w="848" w:type="dxa"/>
            <w:tcBorders>
              <w:top w:val="nil"/>
              <w:left w:val="nil"/>
              <w:bottom w:val="nil"/>
              <w:right w:val="nil"/>
            </w:tcBorders>
            <w:shd w:val="clear" w:color="auto" w:fill="auto"/>
            <w:noWrap/>
            <w:hideMark/>
          </w:tcPr>
          <w:p w14:paraId="4B5C3342" w14:textId="6FA34EA1" w:rsidR="001754C5" w:rsidRPr="00917F2C" w:rsidRDefault="001754C5" w:rsidP="001754C5">
            <w:pPr>
              <w:rPr>
                <w:rFonts w:ascii="Times New Roman" w:hAnsi="Times New Roman"/>
                <w:sz w:val="20"/>
                <w:lang w:eastAsia="en-GB"/>
              </w:rPr>
            </w:pPr>
          </w:p>
        </w:tc>
        <w:tc>
          <w:tcPr>
            <w:tcW w:w="1204" w:type="dxa"/>
            <w:tcBorders>
              <w:top w:val="single" w:sz="4" w:space="0" w:color="auto"/>
              <w:left w:val="nil"/>
              <w:bottom w:val="nil"/>
              <w:right w:val="nil"/>
            </w:tcBorders>
            <w:shd w:val="clear" w:color="auto" w:fill="auto"/>
            <w:noWrap/>
            <w:hideMark/>
          </w:tcPr>
          <w:p w14:paraId="2B273B3A" w14:textId="77777777" w:rsidR="001754C5" w:rsidRPr="00917F2C" w:rsidRDefault="001754C5" w:rsidP="001754C5">
            <w:pPr>
              <w:rPr>
                <w:rFonts w:ascii="Times New Roman" w:hAnsi="Times New Roman"/>
                <w:sz w:val="20"/>
                <w:lang w:eastAsia="en-GB"/>
              </w:rPr>
            </w:pPr>
          </w:p>
        </w:tc>
        <w:tc>
          <w:tcPr>
            <w:tcW w:w="1634" w:type="dxa"/>
            <w:tcBorders>
              <w:top w:val="single" w:sz="4" w:space="0" w:color="auto"/>
              <w:left w:val="nil"/>
              <w:bottom w:val="nil"/>
              <w:right w:val="nil"/>
            </w:tcBorders>
            <w:shd w:val="clear" w:color="auto" w:fill="auto"/>
            <w:noWrap/>
            <w:hideMark/>
          </w:tcPr>
          <w:p w14:paraId="1B17E827" w14:textId="77777777" w:rsidR="001754C5" w:rsidRPr="00917F2C" w:rsidRDefault="001754C5" w:rsidP="001754C5">
            <w:pPr>
              <w:jc w:val="center"/>
              <w:rPr>
                <w:rFonts w:ascii="Times New Roman" w:hAnsi="Times New Roman"/>
                <w:sz w:val="20"/>
                <w:lang w:eastAsia="en-GB"/>
              </w:rPr>
            </w:pPr>
          </w:p>
        </w:tc>
        <w:tc>
          <w:tcPr>
            <w:tcW w:w="1266" w:type="dxa"/>
            <w:tcBorders>
              <w:top w:val="single" w:sz="4" w:space="0" w:color="auto"/>
              <w:left w:val="nil"/>
              <w:bottom w:val="nil"/>
              <w:right w:val="nil"/>
            </w:tcBorders>
            <w:shd w:val="clear" w:color="auto" w:fill="auto"/>
            <w:hideMark/>
          </w:tcPr>
          <w:p w14:paraId="7F31EFF7" w14:textId="77777777" w:rsidR="001754C5" w:rsidRPr="00917F2C" w:rsidRDefault="001754C5" w:rsidP="001754C5">
            <w:pPr>
              <w:jc w:val="center"/>
              <w:rPr>
                <w:rFonts w:ascii="Times New Roman" w:hAnsi="Times New Roman"/>
                <w:sz w:val="20"/>
                <w:lang w:eastAsia="en-GB"/>
              </w:rPr>
            </w:pPr>
          </w:p>
        </w:tc>
        <w:tc>
          <w:tcPr>
            <w:tcW w:w="1606" w:type="dxa"/>
            <w:tcBorders>
              <w:top w:val="nil"/>
              <w:left w:val="nil"/>
              <w:bottom w:val="nil"/>
              <w:right w:val="nil"/>
            </w:tcBorders>
            <w:shd w:val="clear" w:color="auto" w:fill="auto"/>
            <w:hideMark/>
          </w:tcPr>
          <w:p w14:paraId="39CFC1BB" w14:textId="77777777" w:rsidR="001754C5" w:rsidRPr="00917F2C" w:rsidRDefault="001754C5" w:rsidP="001754C5">
            <w:pPr>
              <w:rPr>
                <w:rFonts w:ascii="Times New Roman" w:hAnsi="Times New Roman"/>
                <w:sz w:val="20"/>
                <w:lang w:eastAsia="en-GB"/>
              </w:rPr>
            </w:pPr>
          </w:p>
        </w:tc>
        <w:tc>
          <w:tcPr>
            <w:tcW w:w="1801" w:type="dxa"/>
            <w:gridSpan w:val="3"/>
            <w:tcBorders>
              <w:top w:val="nil"/>
              <w:left w:val="nil"/>
              <w:bottom w:val="nil"/>
              <w:right w:val="nil"/>
            </w:tcBorders>
            <w:shd w:val="clear" w:color="auto" w:fill="auto"/>
            <w:hideMark/>
          </w:tcPr>
          <w:p w14:paraId="7247E518" w14:textId="77777777" w:rsidR="001754C5" w:rsidRPr="00917F2C" w:rsidRDefault="001754C5" w:rsidP="001754C5">
            <w:pPr>
              <w:rPr>
                <w:rFonts w:ascii="Times New Roman" w:hAnsi="Times New Roman"/>
                <w:sz w:val="20"/>
                <w:lang w:eastAsia="en-GB"/>
              </w:rPr>
            </w:pPr>
          </w:p>
        </w:tc>
        <w:tc>
          <w:tcPr>
            <w:tcW w:w="1696" w:type="dxa"/>
            <w:gridSpan w:val="3"/>
            <w:tcBorders>
              <w:top w:val="nil"/>
              <w:left w:val="nil"/>
              <w:bottom w:val="nil"/>
              <w:right w:val="nil"/>
            </w:tcBorders>
            <w:shd w:val="clear" w:color="auto" w:fill="auto"/>
            <w:hideMark/>
          </w:tcPr>
          <w:p w14:paraId="4B2CB278" w14:textId="77777777" w:rsidR="001754C5" w:rsidRPr="00917F2C" w:rsidRDefault="001754C5" w:rsidP="001754C5">
            <w:pPr>
              <w:rPr>
                <w:rFonts w:ascii="Times New Roman" w:hAnsi="Times New Roman"/>
                <w:sz w:val="20"/>
                <w:lang w:eastAsia="en-GB"/>
              </w:rPr>
            </w:pPr>
          </w:p>
        </w:tc>
      </w:tr>
      <w:tr w:rsidR="001754C5" w:rsidRPr="00917F2C" w14:paraId="44946A48" w14:textId="77777777" w:rsidTr="00026F4C">
        <w:trPr>
          <w:trHeight w:val="277"/>
        </w:trPr>
        <w:tc>
          <w:tcPr>
            <w:tcW w:w="10908" w:type="dxa"/>
            <w:gridSpan w:val="8"/>
            <w:tcBorders>
              <w:top w:val="single" w:sz="4" w:space="0" w:color="auto"/>
              <w:left w:val="single" w:sz="4" w:space="0" w:color="auto"/>
              <w:bottom w:val="single" w:sz="4" w:space="0" w:color="auto"/>
              <w:right w:val="single" w:sz="12" w:space="0" w:color="000000"/>
            </w:tcBorders>
            <w:shd w:val="clear" w:color="000000" w:fill="D9E1F2"/>
            <w:vAlign w:val="center"/>
            <w:hideMark/>
          </w:tcPr>
          <w:p w14:paraId="5C149B22" w14:textId="77777777" w:rsidR="001754C5" w:rsidRPr="00917F2C" w:rsidRDefault="001754C5" w:rsidP="001754C5">
            <w:pPr>
              <w:jc w:val="center"/>
              <w:rPr>
                <w:rFonts w:cs="Arial"/>
                <w:b/>
                <w:bCs/>
                <w:i/>
                <w:iCs/>
                <w:color w:val="000000"/>
                <w:sz w:val="18"/>
                <w:szCs w:val="18"/>
                <w:lang w:eastAsia="en-GB"/>
              </w:rPr>
            </w:pPr>
            <w:r w:rsidRPr="00917F2C">
              <w:rPr>
                <w:rFonts w:cs="Arial"/>
                <w:b/>
                <w:bCs/>
                <w:i/>
                <w:iCs/>
                <w:color w:val="000000"/>
                <w:sz w:val="18"/>
                <w:szCs w:val="18"/>
                <w:lang w:eastAsia="en-GB"/>
              </w:rPr>
              <w:t>Complete for submission</w:t>
            </w:r>
          </w:p>
        </w:tc>
        <w:tc>
          <w:tcPr>
            <w:tcW w:w="5103" w:type="dxa"/>
            <w:gridSpan w:val="7"/>
            <w:tcBorders>
              <w:top w:val="single" w:sz="4" w:space="0" w:color="auto"/>
              <w:left w:val="nil"/>
              <w:bottom w:val="single" w:sz="4" w:space="0" w:color="auto"/>
              <w:right w:val="single" w:sz="4" w:space="0" w:color="000000"/>
            </w:tcBorders>
            <w:shd w:val="clear" w:color="000000" w:fill="F8CBAD"/>
            <w:vAlign w:val="center"/>
            <w:hideMark/>
          </w:tcPr>
          <w:p w14:paraId="1D905187" w14:textId="77777777" w:rsidR="001754C5" w:rsidRPr="00917F2C" w:rsidRDefault="001754C5" w:rsidP="001754C5">
            <w:pPr>
              <w:jc w:val="center"/>
              <w:rPr>
                <w:rFonts w:cs="Arial"/>
                <w:b/>
                <w:bCs/>
                <w:i/>
                <w:iCs/>
                <w:color w:val="000000"/>
                <w:sz w:val="18"/>
                <w:szCs w:val="18"/>
                <w:lang w:eastAsia="en-GB"/>
              </w:rPr>
            </w:pPr>
            <w:r w:rsidRPr="00917F2C">
              <w:rPr>
                <w:rFonts w:cs="Arial"/>
                <w:b/>
                <w:bCs/>
                <w:i/>
                <w:iCs/>
                <w:color w:val="000000"/>
                <w:sz w:val="18"/>
                <w:szCs w:val="18"/>
                <w:lang w:eastAsia="en-GB"/>
              </w:rPr>
              <w:t>To be completed only when reporting on action plan</w:t>
            </w:r>
          </w:p>
        </w:tc>
      </w:tr>
      <w:tr w:rsidR="001754C5" w:rsidRPr="00917F2C" w14:paraId="1756FF01" w14:textId="77777777" w:rsidTr="00026F4C">
        <w:trPr>
          <w:trHeight w:val="883"/>
        </w:trPr>
        <w:tc>
          <w:tcPr>
            <w:tcW w:w="779" w:type="dxa"/>
            <w:tcBorders>
              <w:top w:val="nil"/>
              <w:left w:val="single" w:sz="4" w:space="0" w:color="auto"/>
              <w:bottom w:val="nil"/>
              <w:right w:val="nil"/>
            </w:tcBorders>
            <w:shd w:val="clear" w:color="000000" w:fill="0066CC"/>
            <w:hideMark/>
          </w:tcPr>
          <w:p w14:paraId="0CBE1584" w14:textId="77777777" w:rsidR="001754C5" w:rsidRPr="00917F2C" w:rsidRDefault="001754C5" w:rsidP="001754C5">
            <w:pPr>
              <w:rPr>
                <w:rFonts w:cs="Arial"/>
                <w:b/>
                <w:bCs/>
                <w:color w:val="FFFFFF"/>
                <w:sz w:val="18"/>
                <w:szCs w:val="18"/>
                <w:lang w:eastAsia="en-GB"/>
              </w:rPr>
            </w:pPr>
            <w:r w:rsidRPr="00917F2C">
              <w:rPr>
                <w:rFonts w:cs="Arial"/>
                <w:b/>
                <w:bCs/>
                <w:color w:val="FFFFFF"/>
                <w:sz w:val="18"/>
                <w:szCs w:val="18"/>
                <w:lang w:eastAsia="en-GB"/>
              </w:rPr>
              <w:t> </w:t>
            </w:r>
          </w:p>
        </w:tc>
        <w:tc>
          <w:tcPr>
            <w:tcW w:w="2058" w:type="dxa"/>
            <w:tcBorders>
              <w:top w:val="nil"/>
              <w:left w:val="single" w:sz="4" w:space="0" w:color="auto"/>
              <w:bottom w:val="nil"/>
              <w:right w:val="nil"/>
            </w:tcBorders>
            <w:shd w:val="clear" w:color="000000" w:fill="0066CC"/>
            <w:vAlign w:val="center"/>
            <w:hideMark/>
          </w:tcPr>
          <w:p w14:paraId="734C15C2" w14:textId="77777777" w:rsidR="001754C5" w:rsidRPr="00917F2C" w:rsidRDefault="001754C5" w:rsidP="001754C5">
            <w:pPr>
              <w:jc w:val="center"/>
              <w:rPr>
                <w:rFonts w:cs="Arial"/>
                <w:b/>
                <w:bCs/>
                <w:color w:val="FFFFFF"/>
                <w:sz w:val="16"/>
                <w:szCs w:val="16"/>
                <w:lang w:eastAsia="en-GB"/>
              </w:rPr>
            </w:pPr>
            <w:r w:rsidRPr="00917F2C">
              <w:rPr>
                <w:rFonts w:cs="Arial"/>
                <w:b/>
                <w:bCs/>
                <w:color w:val="FFFFFF"/>
                <w:sz w:val="16"/>
                <w:szCs w:val="16"/>
                <w:lang w:eastAsia="en-GB"/>
              </w:rPr>
              <w:t>Obligation</w:t>
            </w:r>
          </w:p>
        </w:tc>
        <w:tc>
          <w:tcPr>
            <w:tcW w:w="2126" w:type="dxa"/>
            <w:tcBorders>
              <w:top w:val="nil"/>
              <w:left w:val="single" w:sz="4" w:space="0" w:color="auto"/>
              <w:bottom w:val="nil"/>
              <w:right w:val="nil"/>
            </w:tcBorders>
            <w:shd w:val="clear" w:color="000000" w:fill="0066CC"/>
            <w:vAlign w:val="center"/>
            <w:hideMark/>
          </w:tcPr>
          <w:p w14:paraId="48EBA524" w14:textId="77777777" w:rsidR="001754C5" w:rsidRPr="00917F2C" w:rsidRDefault="001754C5" w:rsidP="001754C5">
            <w:pPr>
              <w:jc w:val="center"/>
              <w:rPr>
                <w:rFonts w:cs="Arial"/>
                <w:color w:val="FFFFFF"/>
                <w:sz w:val="16"/>
                <w:szCs w:val="16"/>
                <w:lang w:eastAsia="en-GB"/>
              </w:rPr>
            </w:pPr>
            <w:r w:rsidRPr="00917F2C">
              <w:rPr>
                <w:rFonts w:cs="Arial"/>
                <w:color w:val="FFFFFF"/>
                <w:sz w:val="16"/>
                <w:szCs w:val="16"/>
                <w:lang w:eastAsia="en-GB"/>
              </w:rPr>
              <w:t>Action</w:t>
            </w:r>
          </w:p>
        </w:tc>
        <w:tc>
          <w:tcPr>
            <w:tcW w:w="993" w:type="dxa"/>
            <w:tcBorders>
              <w:top w:val="nil"/>
              <w:left w:val="single" w:sz="4" w:space="0" w:color="auto"/>
              <w:bottom w:val="nil"/>
              <w:right w:val="single" w:sz="4" w:space="0" w:color="000000"/>
            </w:tcBorders>
            <w:shd w:val="clear" w:color="000000" w:fill="0066CC"/>
            <w:vAlign w:val="center"/>
            <w:hideMark/>
          </w:tcPr>
          <w:p w14:paraId="132B450D" w14:textId="77777777" w:rsidR="001754C5" w:rsidRPr="00917F2C" w:rsidRDefault="001754C5" w:rsidP="001754C5">
            <w:pPr>
              <w:jc w:val="center"/>
              <w:rPr>
                <w:rFonts w:cs="Arial"/>
                <w:color w:val="FFFFFF"/>
                <w:sz w:val="16"/>
                <w:szCs w:val="16"/>
                <w:lang w:eastAsia="en-GB"/>
              </w:rPr>
            </w:pPr>
            <w:r w:rsidRPr="00917F2C">
              <w:rPr>
                <w:rFonts w:cs="Arial"/>
                <w:color w:val="FFFFFF"/>
                <w:sz w:val="16"/>
                <w:szCs w:val="16"/>
                <w:lang w:eastAsia="en-GB"/>
              </w:rPr>
              <w:t>Carried over from previous action plan?</w:t>
            </w:r>
          </w:p>
        </w:tc>
        <w:tc>
          <w:tcPr>
            <w:tcW w:w="848" w:type="dxa"/>
            <w:tcBorders>
              <w:top w:val="nil"/>
              <w:left w:val="nil"/>
              <w:bottom w:val="nil"/>
              <w:right w:val="nil"/>
            </w:tcBorders>
            <w:shd w:val="clear" w:color="000000" w:fill="0066CC"/>
            <w:vAlign w:val="center"/>
            <w:hideMark/>
          </w:tcPr>
          <w:p w14:paraId="7E04B792" w14:textId="77777777" w:rsidR="001754C5" w:rsidRPr="00917F2C" w:rsidRDefault="001754C5" w:rsidP="001754C5">
            <w:pPr>
              <w:jc w:val="center"/>
              <w:rPr>
                <w:rFonts w:cs="Arial"/>
                <w:color w:val="FFFFFF"/>
                <w:sz w:val="16"/>
                <w:szCs w:val="16"/>
                <w:lang w:eastAsia="en-GB"/>
              </w:rPr>
            </w:pPr>
            <w:r w:rsidRPr="00917F2C">
              <w:rPr>
                <w:rFonts w:cs="Arial"/>
                <w:color w:val="FFFFFF"/>
                <w:sz w:val="16"/>
                <w:szCs w:val="16"/>
                <w:lang w:eastAsia="en-GB"/>
              </w:rPr>
              <w:t>Deadline</w:t>
            </w:r>
          </w:p>
        </w:tc>
        <w:tc>
          <w:tcPr>
            <w:tcW w:w="1204" w:type="dxa"/>
            <w:tcBorders>
              <w:top w:val="nil"/>
              <w:left w:val="single" w:sz="4" w:space="0" w:color="auto"/>
              <w:bottom w:val="nil"/>
              <w:right w:val="nil"/>
            </w:tcBorders>
            <w:shd w:val="clear" w:color="000000" w:fill="0066CC"/>
            <w:vAlign w:val="center"/>
            <w:hideMark/>
          </w:tcPr>
          <w:p w14:paraId="1603508E" w14:textId="77777777" w:rsidR="001754C5" w:rsidRPr="00917F2C" w:rsidRDefault="001754C5" w:rsidP="001754C5">
            <w:pPr>
              <w:jc w:val="center"/>
              <w:rPr>
                <w:rFonts w:cs="Arial"/>
                <w:color w:val="FFFFFF"/>
                <w:sz w:val="16"/>
                <w:szCs w:val="16"/>
                <w:lang w:eastAsia="en-GB"/>
              </w:rPr>
            </w:pPr>
            <w:r w:rsidRPr="00917F2C">
              <w:rPr>
                <w:rFonts w:cs="Arial"/>
                <w:color w:val="FFFFFF"/>
                <w:sz w:val="16"/>
                <w:szCs w:val="16"/>
                <w:lang w:eastAsia="en-GB"/>
              </w:rPr>
              <w:t>Responsibility</w:t>
            </w:r>
          </w:p>
        </w:tc>
        <w:tc>
          <w:tcPr>
            <w:tcW w:w="1634" w:type="dxa"/>
            <w:tcBorders>
              <w:top w:val="nil"/>
              <w:left w:val="single" w:sz="4" w:space="0" w:color="auto"/>
              <w:bottom w:val="single" w:sz="4" w:space="0" w:color="auto"/>
              <w:right w:val="single" w:sz="4" w:space="0" w:color="auto"/>
            </w:tcBorders>
            <w:shd w:val="clear" w:color="000000" w:fill="0066CC"/>
            <w:vAlign w:val="center"/>
            <w:hideMark/>
          </w:tcPr>
          <w:p w14:paraId="18361C73" w14:textId="77777777" w:rsidR="001754C5" w:rsidRPr="00917F2C" w:rsidRDefault="001754C5" w:rsidP="001754C5">
            <w:pPr>
              <w:jc w:val="center"/>
              <w:rPr>
                <w:rFonts w:cs="Arial"/>
                <w:color w:val="FFFFFF"/>
                <w:sz w:val="16"/>
                <w:szCs w:val="16"/>
                <w:lang w:eastAsia="en-GB"/>
              </w:rPr>
            </w:pPr>
            <w:r w:rsidRPr="00917F2C">
              <w:rPr>
                <w:rFonts w:cs="Arial"/>
                <w:color w:val="FFFFFF"/>
                <w:sz w:val="16"/>
                <w:szCs w:val="16"/>
                <w:lang w:eastAsia="en-GB"/>
              </w:rPr>
              <w:t xml:space="preserve">The targeted </w:t>
            </w:r>
            <w:r w:rsidRPr="00917F2C">
              <w:rPr>
                <w:rFonts w:cs="Arial"/>
                <w:color w:val="FFFFFF"/>
                <w:sz w:val="16"/>
                <w:szCs w:val="16"/>
                <w:u w:val="single"/>
                <w:lang w:eastAsia="en-GB"/>
              </w:rPr>
              <w:t>impact</w:t>
            </w:r>
            <w:r w:rsidRPr="00917F2C">
              <w:rPr>
                <w:rFonts w:cs="Arial"/>
                <w:color w:val="FFFFFF"/>
                <w:sz w:val="16"/>
                <w:szCs w:val="16"/>
                <w:lang w:eastAsia="en-GB"/>
              </w:rPr>
              <w:t xml:space="preserve"> of the action</w:t>
            </w:r>
            <w:r w:rsidRPr="00917F2C">
              <w:rPr>
                <w:rFonts w:cs="Arial"/>
                <w:color w:val="FFFFFF"/>
                <w:sz w:val="16"/>
                <w:szCs w:val="16"/>
                <w:lang w:eastAsia="en-GB"/>
              </w:rPr>
              <w:br/>
              <w:t>(success measure)</w:t>
            </w:r>
          </w:p>
        </w:tc>
        <w:tc>
          <w:tcPr>
            <w:tcW w:w="1266" w:type="dxa"/>
            <w:tcBorders>
              <w:top w:val="nil"/>
              <w:left w:val="nil"/>
              <w:bottom w:val="single" w:sz="4" w:space="0" w:color="auto"/>
              <w:right w:val="single" w:sz="12" w:space="0" w:color="auto"/>
            </w:tcBorders>
            <w:shd w:val="clear" w:color="000000" w:fill="0066CC"/>
            <w:vAlign w:val="center"/>
            <w:hideMark/>
          </w:tcPr>
          <w:p w14:paraId="6EEE187A" w14:textId="77777777" w:rsidR="001754C5" w:rsidRPr="00917F2C" w:rsidRDefault="001754C5" w:rsidP="001754C5">
            <w:pPr>
              <w:jc w:val="center"/>
              <w:rPr>
                <w:rFonts w:cs="Arial"/>
                <w:color w:val="FFFFFF"/>
                <w:sz w:val="16"/>
                <w:szCs w:val="16"/>
                <w:lang w:eastAsia="en-GB"/>
              </w:rPr>
            </w:pPr>
            <w:r w:rsidRPr="00917F2C">
              <w:rPr>
                <w:rFonts w:cs="Arial"/>
                <w:color w:val="FFFFFF"/>
                <w:sz w:val="16"/>
                <w:szCs w:val="16"/>
                <w:lang w:eastAsia="en-GB"/>
              </w:rPr>
              <w:t>Comments (optional)</w:t>
            </w:r>
          </w:p>
        </w:tc>
        <w:tc>
          <w:tcPr>
            <w:tcW w:w="1606" w:type="dxa"/>
            <w:tcBorders>
              <w:top w:val="nil"/>
              <w:left w:val="nil"/>
              <w:bottom w:val="nil"/>
              <w:right w:val="nil"/>
            </w:tcBorders>
            <w:shd w:val="clear" w:color="000000" w:fill="FF6600"/>
            <w:vAlign w:val="center"/>
            <w:hideMark/>
          </w:tcPr>
          <w:p w14:paraId="3F2E0312" w14:textId="77777777" w:rsidR="001754C5" w:rsidRPr="00917F2C" w:rsidRDefault="001754C5" w:rsidP="001754C5">
            <w:pPr>
              <w:jc w:val="center"/>
              <w:rPr>
                <w:rFonts w:cs="Arial"/>
                <w:color w:val="FFFFFF"/>
                <w:sz w:val="16"/>
                <w:szCs w:val="16"/>
                <w:lang w:eastAsia="en-GB"/>
              </w:rPr>
            </w:pPr>
            <w:r w:rsidRPr="00917F2C">
              <w:rPr>
                <w:rFonts w:cs="Arial"/>
                <w:color w:val="FFFFFF"/>
                <w:sz w:val="16"/>
                <w:szCs w:val="16"/>
                <w:lang w:eastAsia="en-GB"/>
              </w:rPr>
              <w:t>Progress update</w:t>
            </w:r>
          </w:p>
        </w:tc>
        <w:tc>
          <w:tcPr>
            <w:tcW w:w="1801" w:type="dxa"/>
            <w:gridSpan w:val="3"/>
            <w:tcBorders>
              <w:top w:val="nil"/>
              <w:left w:val="single" w:sz="4" w:space="0" w:color="auto"/>
              <w:bottom w:val="single" w:sz="4" w:space="0" w:color="auto"/>
              <w:right w:val="single" w:sz="4" w:space="0" w:color="auto"/>
            </w:tcBorders>
            <w:shd w:val="clear" w:color="000000" w:fill="FF6600"/>
            <w:vAlign w:val="center"/>
            <w:hideMark/>
          </w:tcPr>
          <w:p w14:paraId="6338A207" w14:textId="77777777" w:rsidR="001754C5" w:rsidRPr="00917F2C" w:rsidRDefault="001754C5" w:rsidP="001754C5">
            <w:pPr>
              <w:jc w:val="center"/>
              <w:rPr>
                <w:rFonts w:cs="Arial"/>
                <w:color w:val="FFFFFF"/>
                <w:sz w:val="16"/>
                <w:szCs w:val="16"/>
                <w:lang w:eastAsia="en-GB"/>
              </w:rPr>
            </w:pPr>
            <w:r w:rsidRPr="00917F2C">
              <w:rPr>
                <w:rFonts w:cs="Arial"/>
                <w:color w:val="FFFFFF"/>
                <w:sz w:val="16"/>
                <w:szCs w:val="16"/>
                <w:lang w:eastAsia="en-GB"/>
              </w:rPr>
              <w:t xml:space="preserve">The actual </w:t>
            </w:r>
            <w:r w:rsidRPr="00917F2C">
              <w:rPr>
                <w:rFonts w:cs="Arial"/>
                <w:color w:val="FFFFFF"/>
                <w:sz w:val="16"/>
                <w:szCs w:val="16"/>
                <w:u w:val="single"/>
                <w:lang w:eastAsia="en-GB"/>
              </w:rPr>
              <w:t>impact</w:t>
            </w:r>
            <w:r w:rsidRPr="00917F2C">
              <w:rPr>
                <w:rFonts w:cs="Arial"/>
                <w:color w:val="FFFFFF"/>
                <w:sz w:val="16"/>
                <w:szCs w:val="16"/>
                <w:lang w:eastAsia="en-GB"/>
              </w:rPr>
              <w:t xml:space="preserve"> of the action (reporting against the success measure)</w:t>
            </w:r>
          </w:p>
        </w:tc>
        <w:tc>
          <w:tcPr>
            <w:tcW w:w="1696" w:type="dxa"/>
            <w:gridSpan w:val="3"/>
            <w:tcBorders>
              <w:top w:val="nil"/>
              <w:left w:val="nil"/>
              <w:bottom w:val="single" w:sz="4" w:space="0" w:color="auto"/>
              <w:right w:val="single" w:sz="4" w:space="0" w:color="auto"/>
            </w:tcBorders>
            <w:shd w:val="clear" w:color="000000" w:fill="FF6600"/>
            <w:vAlign w:val="center"/>
            <w:hideMark/>
          </w:tcPr>
          <w:p w14:paraId="0EACD43E" w14:textId="77777777" w:rsidR="001754C5" w:rsidRPr="00917F2C" w:rsidRDefault="001754C5" w:rsidP="001754C5">
            <w:pPr>
              <w:jc w:val="center"/>
              <w:rPr>
                <w:rFonts w:cs="Arial"/>
                <w:color w:val="FFFFFF"/>
                <w:sz w:val="16"/>
                <w:szCs w:val="16"/>
                <w:lang w:eastAsia="en-GB"/>
              </w:rPr>
            </w:pPr>
            <w:r w:rsidRPr="00917F2C">
              <w:rPr>
                <w:rFonts w:cs="Arial"/>
                <w:color w:val="FFFFFF"/>
                <w:sz w:val="16"/>
                <w:szCs w:val="16"/>
                <w:lang w:eastAsia="en-GB"/>
              </w:rPr>
              <w:t>Outcome (ongoing/carried forward/no further action)</w:t>
            </w:r>
          </w:p>
        </w:tc>
      </w:tr>
      <w:tr w:rsidR="001754C5" w:rsidRPr="00917F2C" w14:paraId="611E9EA9" w14:textId="77777777" w:rsidTr="00026F4C">
        <w:trPr>
          <w:trHeight w:val="195"/>
        </w:trPr>
        <w:tc>
          <w:tcPr>
            <w:tcW w:w="2837" w:type="dxa"/>
            <w:gridSpan w:val="2"/>
            <w:tcBorders>
              <w:top w:val="single" w:sz="4" w:space="0" w:color="auto"/>
              <w:left w:val="single" w:sz="4" w:space="0" w:color="auto"/>
              <w:bottom w:val="single" w:sz="4" w:space="0" w:color="auto"/>
              <w:right w:val="nil"/>
            </w:tcBorders>
            <w:shd w:val="clear" w:color="000000" w:fill="A6A6A6"/>
            <w:noWrap/>
            <w:vAlign w:val="center"/>
            <w:hideMark/>
          </w:tcPr>
          <w:p w14:paraId="7F8190D7" w14:textId="77777777" w:rsidR="001754C5" w:rsidRPr="00917F2C" w:rsidRDefault="001754C5" w:rsidP="001754C5">
            <w:pPr>
              <w:rPr>
                <w:rFonts w:cs="Arial"/>
                <w:b/>
                <w:bCs/>
                <w:sz w:val="20"/>
                <w:lang w:eastAsia="en-GB"/>
              </w:rPr>
            </w:pPr>
            <w:r w:rsidRPr="00917F2C">
              <w:rPr>
                <w:rFonts w:cs="Arial"/>
                <w:b/>
                <w:bCs/>
                <w:sz w:val="20"/>
                <w:lang w:eastAsia="en-GB"/>
              </w:rPr>
              <w:t>Environment and Culture</w:t>
            </w:r>
          </w:p>
        </w:tc>
        <w:tc>
          <w:tcPr>
            <w:tcW w:w="2126" w:type="dxa"/>
            <w:tcBorders>
              <w:top w:val="single" w:sz="4" w:space="0" w:color="auto"/>
              <w:left w:val="nil"/>
              <w:bottom w:val="single" w:sz="4" w:space="0" w:color="auto"/>
              <w:right w:val="nil"/>
            </w:tcBorders>
            <w:shd w:val="clear" w:color="000000" w:fill="A6A6A6"/>
            <w:noWrap/>
            <w:vAlign w:val="center"/>
            <w:hideMark/>
          </w:tcPr>
          <w:p w14:paraId="289E9340" w14:textId="77777777" w:rsidR="001754C5" w:rsidRPr="00917F2C" w:rsidRDefault="001754C5" w:rsidP="001754C5">
            <w:pPr>
              <w:rPr>
                <w:rFonts w:cs="Arial"/>
                <w:b/>
                <w:bCs/>
                <w:sz w:val="24"/>
                <w:szCs w:val="24"/>
                <w:lang w:eastAsia="en-GB"/>
              </w:rPr>
            </w:pPr>
            <w:r w:rsidRPr="00917F2C">
              <w:rPr>
                <w:rFonts w:cs="Arial"/>
                <w:b/>
                <w:bCs/>
                <w:sz w:val="24"/>
                <w:szCs w:val="24"/>
                <w:lang w:eastAsia="en-GB"/>
              </w:rPr>
              <w:t> </w:t>
            </w:r>
          </w:p>
        </w:tc>
        <w:tc>
          <w:tcPr>
            <w:tcW w:w="993" w:type="dxa"/>
            <w:tcBorders>
              <w:top w:val="single" w:sz="4" w:space="0" w:color="auto"/>
              <w:left w:val="nil"/>
              <w:bottom w:val="single" w:sz="4" w:space="0" w:color="auto"/>
              <w:right w:val="nil"/>
            </w:tcBorders>
            <w:shd w:val="clear" w:color="000000" w:fill="A6A6A6"/>
            <w:noWrap/>
            <w:vAlign w:val="center"/>
            <w:hideMark/>
          </w:tcPr>
          <w:p w14:paraId="6683BD90" w14:textId="77777777" w:rsidR="001754C5" w:rsidRPr="00917F2C" w:rsidRDefault="001754C5" w:rsidP="001754C5">
            <w:pPr>
              <w:rPr>
                <w:rFonts w:cs="Arial"/>
                <w:b/>
                <w:bCs/>
                <w:sz w:val="24"/>
                <w:szCs w:val="24"/>
                <w:lang w:eastAsia="en-GB"/>
              </w:rPr>
            </w:pPr>
            <w:r w:rsidRPr="00917F2C">
              <w:rPr>
                <w:rFonts w:cs="Arial"/>
                <w:b/>
                <w:bCs/>
                <w:sz w:val="24"/>
                <w:szCs w:val="24"/>
                <w:lang w:eastAsia="en-GB"/>
              </w:rPr>
              <w:t> </w:t>
            </w:r>
          </w:p>
        </w:tc>
        <w:tc>
          <w:tcPr>
            <w:tcW w:w="848" w:type="dxa"/>
            <w:tcBorders>
              <w:top w:val="single" w:sz="4" w:space="0" w:color="auto"/>
              <w:left w:val="nil"/>
              <w:bottom w:val="single" w:sz="4" w:space="0" w:color="auto"/>
              <w:right w:val="nil"/>
            </w:tcBorders>
            <w:shd w:val="clear" w:color="000000" w:fill="A6A6A6"/>
            <w:noWrap/>
            <w:vAlign w:val="center"/>
            <w:hideMark/>
          </w:tcPr>
          <w:p w14:paraId="670C29CE" w14:textId="77777777" w:rsidR="001754C5" w:rsidRPr="00917F2C" w:rsidRDefault="001754C5" w:rsidP="001754C5">
            <w:pPr>
              <w:rPr>
                <w:rFonts w:cs="Arial"/>
                <w:b/>
                <w:bCs/>
                <w:sz w:val="24"/>
                <w:szCs w:val="24"/>
                <w:lang w:eastAsia="en-GB"/>
              </w:rPr>
            </w:pPr>
            <w:r w:rsidRPr="00917F2C">
              <w:rPr>
                <w:rFonts w:cs="Arial"/>
                <w:b/>
                <w:bCs/>
                <w:sz w:val="24"/>
                <w:szCs w:val="24"/>
                <w:lang w:eastAsia="en-GB"/>
              </w:rPr>
              <w:t> </w:t>
            </w:r>
          </w:p>
        </w:tc>
        <w:tc>
          <w:tcPr>
            <w:tcW w:w="1204" w:type="dxa"/>
            <w:tcBorders>
              <w:top w:val="single" w:sz="4" w:space="0" w:color="auto"/>
              <w:left w:val="nil"/>
              <w:bottom w:val="single" w:sz="4" w:space="0" w:color="auto"/>
              <w:right w:val="nil"/>
            </w:tcBorders>
            <w:shd w:val="clear" w:color="000000" w:fill="A6A6A6"/>
            <w:noWrap/>
            <w:vAlign w:val="center"/>
            <w:hideMark/>
          </w:tcPr>
          <w:p w14:paraId="58ACC4A3" w14:textId="77777777" w:rsidR="001754C5" w:rsidRPr="00917F2C" w:rsidRDefault="001754C5" w:rsidP="001754C5">
            <w:pPr>
              <w:rPr>
                <w:rFonts w:cs="Arial"/>
                <w:b/>
                <w:bCs/>
                <w:sz w:val="24"/>
                <w:szCs w:val="24"/>
                <w:lang w:eastAsia="en-GB"/>
              </w:rPr>
            </w:pPr>
            <w:r w:rsidRPr="00917F2C">
              <w:rPr>
                <w:rFonts w:cs="Arial"/>
                <w:b/>
                <w:bCs/>
                <w:sz w:val="24"/>
                <w:szCs w:val="24"/>
                <w:lang w:eastAsia="en-GB"/>
              </w:rPr>
              <w:t> </w:t>
            </w:r>
          </w:p>
        </w:tc>
        <w:tc>
          <w:tcPr>
            <w:tcW w:w="1634" w:type="dxa"/>
            <w:tcBorders>
              <w:top w:val="nil"/>
              <w:left w:val="nil"/>
              <w:bottom w:val="single" w:sz="4" w:space="0" w:color="auto"/>
              <w:right w:val="nil"/>
            </w:tcBorders>
            <w:shd w:val="clear" w:color="000000" w:fill="A6A6A6"/>
            <w:noWrap/>
            <w:vAlign w:val="center"/>
            <w:hideMark/>
          </w:tcPr>
          <w:p w14:paraId="77008444" w14:textId="77777777" w:rsidR="001754C5" w:rsidRPr="00917F2C" w:rsidRDefault="001754C5" w:rsidP="001754C5">
            <w:pPr>
              <w:rPr>
                <w:rFonts w:cs="Arial"/>
                <w:b/>
                <w:bCs/>
                <w:sz w:val="24"/>
                <w:szCs w:val="24"/>
                <w:lang w:eastAsia="en-GB"/>
              </w:rPr>
            </w:pPr>
            <w:r w:rsidRPr="00917F2C">
              <w:rPr>
                <w:rFonts w:cs="Arial"/>
                <w:b/>
                <w:bCs/>
                <w:sz w:val="24"/>
                <w:szCs w:val="24"/>
                <w:lang w:eastAsia="en-GB"/>
              </w:rPr>
              <w:t> </w:t>
            </w:r>
          </w:p>
        </w:tc>
        <w:tc>
          <w:tcPr>
            <w:tcW w:w="1266" w:type="dxa"/>
            <w:tcBorders>
              <w:top w:val="nil"/>
              <w:left w:val="nil"/>
              <w:bottom w:val="single" w:sz="4" w:space="0" w:color="auto"/>
              <w:right w:val="single" w:sz="12" w:space="0" w:color="auto"/>
            </w:tcBorders>
            <w:shd w:val="clear" w:color="000000" w:fill="A6A6A6"/>
            <w:noWrap/>
            <w:vAlign w:val="center"/>
            <w:hideMark/>
          </w:tcPr>
          <w:p w14:paraId="69DF29D9" w14:textId="77777777" w:rsidR="001754C5" w:rsidRPr="00917F2C" w:rsidRDefault="001754C5" w:rsidP="001754C5">
            <w:pPr>
              <w:rPr>
                <w:rFonts w:cs="Arial"/>
                <w:b/>
                <w:bCs/>
                <w:sz w:val="24"/>
                <w:szCs w:val="24"/>
                <w:lang w:eastAsia="en-GB"/>
              </w:rPr>
            </w:pPr>
            <w:r w:rsidRPr="00917F2C">
              <w:rPr>
                <w:rFonts w:cs="Arial"/>
                <w:b/>
                <w:bCs/>
                <w:sz w:val="24"/>
                <w:szCs w:val="24"/>
                <w:lang w:eastAsia="en-GB"/>
              </w:rPr>
              <w:t> </w:t>
            </w:r>
          </w:p>
        </w:tc>
        <w:tc>
          <w:tcPr>
            <w:tcW w:w="1606" w:type="dxa"/>
            <w:tcBorders>
              <w:top w:val="single" w:sz="4" w:space="0" w:color="auto"/>
              <w:left w:val="nil"/>
              <w:bottom w:val="single" w:sz="4" w:space="0" w:color="auto"/>
              <w:right w:val="single" w:sz="4" w:space="0" w:color="auto"/>
            </w:tcBorders>
            <w:shd w:val="clear" w:color="000000" w:fill="A6A6A6"/>
            <w:vAlign w:val="center"/>
            <w:hideMark/>
          </w:tcPr>
          <w:p w14:paraId="3155617E" w14:textId="66E9491A" w:rsidR="001754C5" w:rsidRPr="00917F2C" w:rsidRDefault="001754C5" w:rsidP="001754C5">
            <w:pPr>
              <w:rPr>
                <w:rFonts w:cs="Arial"/>
                <w:szCs w:val="22"/>
                <w:lang w:eastAsia="en-GB"/>
              </w:rPr>
            </w:pPr>
            <w:r w:rsidRPr="00917F2C">
              <w:rPr>
                <w:rFonts w:cs="Arial"/>
                <w:szCs w:val="22"/>
                <w:lang w:eastAsia="en-GB"/>
              </w:rPr>
              <w:t> </w:t>
            </w:r>
          </w:p>
        </w:tc>
        <w:tc>
          <w:tcPr>
            <w:tcW w:w="1801" w:type="dxa"/>
            <w:gridSpan w:val="3"/>
            <w:tcBorders>
              <w:top w:val="nil"/>
              <w:left w:val="nil"/>
              <w:bottom w:val="single" w:sz="4" w:space="0" w:color="auto"/>
              <w:right w:val="single" w:sz="4" w:space="0" w:color="auto"/>
            </w:tcBorders>
            <w:shd w:val="clear" w:color="000000" w:fill="A6A6A6"/>
            <w:vAlign w:val="center"/>
            <w:hideMark/>
          </w:tcPr>
          <w:p w14:paraId="3389FBB0" w14:textId="77777777" w:rsidR="001754C5" w:rsidRPr="00917F2C" w:rsidRDefault="001754C5" w:rsidP="001754C5">
            <w:pPr>
              <w:rPr>
                <w:rFonts w:cs="Arial"/>
                <w:szCs w:val="22"/>
                <w:lang w:eastAsia="en-GB"/>
              </w:rPr>
            </w:pPr>
            <w:r w:rsidRPr="00917F2C">
              <w:rPr>
                <w:rFonts w:cs="Arial"/>
                <w:szCs w:val="22"/>
                <w:lang w:eastAsia="en-GB"/>
              </w:rPr>
              <w:t> </w:t>
            </w:r>
          </w:p>
        </w:tc>
        <w:tc>
          <w:tcPr>
            <w:tcW w:w="1696" w:type="dxa"/>
            <w:gridSpan w:val="3"/>
            <w:tcBorders>
              <w:top w:val="nil"/>
              <w:left w:val="nil"/>
              <w:bottom w:val="single" w:sz="4" w:space="0" w:color="auto"/>
              <w:right w:val="single" w:sz="4" w:space="0" w:color="auto"/>
            </w:tcBorders>
            <w:shd w:val="clear" w:color="000000" w:fill="A6A6A6"/>
            <w:vAlign w:val="center"/>
            <w:hideMark/>
          </w:tcPr>
          <w:p w14:paraId="4F894B67" w14:textId="77777777" w:rsidR="001754C5" w:rsidRPr="00917F2C" w:rsidRDefault="001754C5" w:rsidP="001754C5">
            <w:pPr>
              <w:rPr>
                <w:rFonts w:cs="Arial"/>
                <w:szCs w:val="22"/>
                <w:lang w:eastAsia="en-GB"/>
              </w:rPr>
            </w:pPr>
            <w:r w:rsidRPr="00917F2C">
              <w:rPr>
                <w:rFonts w:cs="Arial"/>
                <w:szCs w:val="22"/>
                <w:lang w:eastAsia="en-GB"/>
              </w:rPr>
              <w:t> </w:t>
            </w:r>
          </w:p>
        </w:tc>
      </w:tr>
      <w:tr w:rsidR="001754C5" w:rsidRPr="00917F2C" w14:paraId="56C12184" w14:textId="77777777" w:rsidTr="00026F4C">
        <w:trPr>
          <w:trHeight w:val="403"/>
        </w:trPr>
        <w:tc>
          <w:tcPr>
            <w:tcW w:w="10908" w:type="dxa"/>
            <w:gridSpan w:val="8"/>
            <w:tcBorders>
              <w:top w:val="single" w:sz="4" w:space="0" w:color="auto"/>
              <w:left w:val="single" w:sz="4" w:space="0" w:color="auto"/>
              <w:bottom w:val="single" w:sz="4" w:space="0" w:color="auto"/>
              <w:right w:val="single" w:sz="12" w:space="0" w:color="000000"/>
            </w:tcBorders>
            <w:shd w:val="clear" w:color="000000" w:fill="D9D9D9"/>
            <w:vAlign w:val="center"/>
            <w:hideMark/>
          </w:tcPr>
          <w:p w14:paraId="6EB996FA" w14:textId="70F17976" w:rsidR="001754C5" w:rsidRPr="00917F2C" w:rsidRDefault="001754C5" w:rsidP="001754C5">
            <w:pPr>
              <w:rPr>
                <w:rFonts w:cs="Arial"/>
                <w:b/>
                <w:bCs/>
                <w:sz w:val="16"/>
                <w:szCs w:val="16"/>
                <w:lang w:eastAsia="en-GB"/>
              </w:rPr>
            </w:pPr>
            <w:r w:rsidRPr="00917F2C">
              <w:rPr>
                <w:rFonts w:cs="Arial"/>
                <w:b/>
                <w:bCs/>
                <w:sz w:val="16"/>
                <w:szCs w:val="16"/>
                <w:lang w:eastAsia="en-GB"/>
              </w:rPr>
              <w:t>Awareness and engagement</w:t>
            </w:r>
          </w:p>
        </w:tc>
        <w:tc>
          <w:tcPr>
            <w:tcW w:w="5103" w:type="dxa"/>
            <w:gridSpan w:val="7"/>
            <w:tcBorders>
              <w:top w:val="single" w:sz="4" w:space="0" w:color="auto"/>
              <w:left w:val="nil"/>
              <w:bottom w:val="single" w:sz="4" w:space="0" w:color="auto"/>
              <w:right w:val="single" w:sz="4" w:space="0" w:color="auto"/>
            </w:tcBorders>
            <w:shd w:val="clear" w:color="000000" w:fill="D9D9D9"/>
            <w:hideMark/>
          </w:tcPr>
          <w:p w14:paraId="60E1F000" w14:textId="7ACD8BDD" w:rsidR="001754C5" w:rsidRPr="00917F2C" w:rsidRDefault="00A86241" w:rsidP="001754C5">
            <w:pPr>
              <w:jc w:val="center"/>
              <w:rPr>
                <w:rFonts w:cs="Arial"/>
                <w:sz w:val="16"/>
                <w:szCs w:val="16"/>
                <w:lang w:eastAsia="en-GB"/>
              </w:rPr>
            </w:pPr>
            <w:r>
              <w:rPr>
                <w:rFonts w:cs="Arial"/>
                <w:noProof/>
                <w:szCs w:val="22"/>
                <w:lang w:eastAsia="en-GB"/>
              </w:rPr>
              <w:pict w14:anchorId="3E8DF720">
                <v:shapetype id="_x0000_t202" coordsize="21600,21600" o:spt="202" path="m,l,21600r21600,l21600,xe">
                  <v:stroke joinstyle="miter"/>
                  <v:path gradientshapeok="t" o:connecttype="rect"/>
                </v:shapetype>
                <v:shape id="TextBox 2" o:spid="_x0000_s1050" type="#_x0000_t202" style="position:absolute;left:0;text-align:left;margin-left:2.05pt;margin-top:10.4pt;width:242.45pt;height:52.1pt;z-index:251675136;visibility:visible;mso-wrap-distance-left:9pt;mso-wrap-distance-top:0;mso-wrap-distance-right:9pt;mso-wrap-distance-bottom:0;mso-position-horizontal-relative:text;mso-position-vertical-relative:text;v-text-anchor:middle" fillcolor="#ff9" strokecolor="red" strokeweight="2.25pt">
                  <v:textbox>
                    <w:txbxContent>
                      <w:p w14:paraId="26DEDF3D" w14:textId="77777777" w:rsidR="00021C98" w:rsidRPr="00021C98" w:rsidRDefault="00021C98" w:rsidP="00021C98">
                        <w:pPr>
                          <w:jc w:val="center"/>
                          <w:rPr>
                            <w:rFonts w:cs="Arial"/>
                            <w:b/>
                            <w:bCs/>
                            <w:color w:val="FF0000"/>
                            <w:szCs w:val="22"/>
                          </w:rPr>
                        </w:pPr>
                        <w:r w:rsidRPr="00021C98">
                          <w:rPr>
                            <w:rFonts w:cs="Arial"/>
                            <w:b/>
                            <w:bCs/>
                            <w:color w:val="FF0000"/>
                            <w:szCs w:val="22"/>
                          </w:rPr>
                          <w:t>N.B. This section is for reporting only, and should not be completed prior to the beginning of the action plan's term.</w:t>
                        </w:r>
                      </w:p>
                    </w:txbxContent>
                  </v:textbox>
                </v:shape>
              </w:pict>
            </w:r>
            <w:r w:rsidR="001754C5" w:rsidRPr="00917F2C">
              <w:rPr>
                <w:rFonts w:cs="Arial"/>
                <w:sz w:val="16"/>
                <w:szCs w:val="16"/>
                <w:lang w:eastAsia="en-GB"/>
              </w:rPr>
              <w:t> </w:t>
            </w:r>
          </w:p>
        </w:tc>
      </w:tr>
      <w:tr w:rsidR="001754C5" w:rsidRPr="00917F2C" w14:paraId="1A0A64E0" w14:textId="77777777" w:rsidTr="00026F4C">
        <w:trPr>
          <w:trHeight w:val="600"/>
        </w:trPr>
        <w:tc>
          <w:tcPr>
            <w:tcW w:w="10908" w:type="dxa"/>
            <w:gridSpan w:val="8"/>
            <w:tcBorders>
              <w:top w:val="single" w:sz="4" w:space="0" w:color="auto"/>
              <w:left w:val="single" w:sz="4" w:space="0" w:color="auto"/>
              <w:bottom w:val="single" w:sz="4" w:space="0" w:color="auto"/>
              <w:right w:val="single" w:sz="12" w:space="0" w:color="000000"/>
            </w:tcBorders>
            <w:shd w:val="clear" w:color="000000" w:fill="D9D9D9"/>
            <w:noWrap/>
            <w:hideMark/>
          </w:tcPr>
          <w:p w14:paraId="4A2FA5E9" w14:textId="77777777" w:rsidR="001754C5" w:rsidRPr="00917F2C" w:rsidRDefault="001754C5" w:rsidP="001754C5">
            <w:pPr>
              <w:rPr>
                <w:rFonts w:cs="Arial"/>
                <w:sz w:val="16"/>
                <w:szCs w:val="16"/>
                <w:lang w:eastAsia="en-GB"/>
              </w:rPr>
            </w:pPr>
            <w:r w:rsidRPr="00917F2C">
              <w:rPr>
                <w:rFonts w:cs="Arial"/>
                <w:sz w:val="16"/>
                <w:szCs w:val="16"/>
                <w:lang w:eastAsia="en-GB"/>
              </w:rPr>
              <w:t>The aims of these obligations are to work towards an open and inclusive research culture, and to ensure broad understanding and awareness of this amongst researchers.</w:t>
            </w:r>
          </w:p>
        </w:tc>
        <w:tc>
          <w:tcPr>
            <w:tcW w:w="5103" w:type="dxa"/>
            <w:gridSpan w:val="7"/>
            <w:tcBorders>
              <w:top w:val="single" w:sz="4" w:space="0" w:color="auto"/>
              <w:left w:val="nil"/>
              <w:bottom w:val="single" w:sz="4" w:space="0" w:color="auto"/>
              <w:right w:val="single" w:sz="4" w:space="0" w:color="auto"/>
            </w:tcBorders>
            <w:shd w:val="clear" w:color="000000" w:fill="D9D9D9"/>
            <w:hideMark/>
          </w:tcPr>
          <w:p w14:paraId="20FCB722" w14:textId="77777777" w:rsidR="001754C5" w:rsidRPr="00917F2C" w:rsidRDefault="001754C5" w:rsidP="001754C5">
            <w:pPr>
              <w:jc w:val="center"/>
              <w:rPr>
                <w:rFonts w:cs="Arial"/>
                <w:sz w:val="16"/>
                <w:szCs w:val="16"/>
                <w:lang w:eastAsia="en-GB"/>
              </w:rPr>
            </w:pPr>
            <w:r w:rsidRPr="00917F2C">
              <w:rPr>
                <w:rFonts w:cs="Arial"/>
                <w:sz w:val="16"/>
                <w:szCs w:val="16"/>
                <w:lang w:eastAsia="en-GB"/>
              </w:rPr>
              <w:t> </w:t>
            </w:r>
          </w:p>
        </w:tc>
      </w:tr>
      <w:tr w:rsidR="001754C5" w:rsidRPr="00917F2C" w14:paraId="10A78847" w14:textId="77777777" w:rsidTr="00026F4C">
        <w:trPr>
          <w:trHeight w:val="520"/>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1BCCB0D5" w14:textId="77777777" w:rsidR="001754C5" w:rsidRPr="00917F2C" w:rsidRDefault="001754C5" w:rsidP="001754C5">
            <w:pPr>
              <w:rPr>
                <w:rFonts w:cs="Arial"/>
                <w:sz w:val="16"/>
                <w:szCs w:val="16"/>
                <w:lang w:eastAsia="en-GB"/>
              </w:rPr>
            </w:pPr>
            <w:r w:rsidRPr="00917F2C">
              <w:rPr>
                <w:rFonts w:cs="Arial"/>
                <w:sz w:val="16"/>
                <w:szCs w:val="16"/>
                <w:lang w:eastAsia="en-GB"/>
              </w:rPr>
              <w:t>ECI1</w:t>
            </w:r>
          </w:p>
        </w:tc>
        <w:tc>
          <w:tcPr>
            <w:tcW w:w="2058" w:type="dxa"/>
            <w:tcBorders>
              <w:top w:val="nil"/>
              <w:left w:val="nil"/>
              <w:bottom w:val="single" w:sz="4" w:space="0" w:color="auto"/>
              <w:right w:val="single" w:sz="4" w:space="0" w:color="auto"/>
            </w:tcBorders>
            <w:shd w:val="clear" w:color="auto" w:fill="auto"/>
            <w:vAlign w:val="center"/>
            <w:hideMark/>
          </w:tcPr>
          <w:p w14:paraId="16A88B7C" w14:textId="77777777" w:rsidR="001754C5" w:rsidRPr="00917F2C" w:rsidRDefault="001754C5" w:rsidP="001754C5">
            <w:pPr>
              <w:rPr>
                <w:rFonts w:cs="Arial"/>
                <w:sz w:val="16"/>
                <w:szCs w:val="16"/>
                <w:lang w:eastAsia="en-GB"/>
              </w:rPr>
            </w:pPr>
            <w:r w:rsidRPr="00917F2C">
              <w:rPr>
                <w:rFonts w:cs="Arial"/>
                <w:sz w:val="16"/>
                <w:szCs w:val="16"/>
                <w:lang w:eastAsia="en-GB"/>
              </w:rPr>
              <w:t>Ensure all relevant staff are aware of the Concordat.</w:t>
            </w:r>
          </w:p>
        </w:tc>
        <w:tc>
          <w:tcPr>
            <w:tcW w:w="2126" w:type="dxa"/>
            <w:tcBorders>
              <w:top w:val="nil"/>
              <w:left w:val="nil"/>
              <w:bottom w:val="single" w:sz="4" w:space="0" w:color="auto"/>
              <w:right w:val="single" w:sz="4" w:space="0" w:color="auto"/>
            </w:tcBorders>
            <w:shd w:val="clear" w:color="000000" w:fill="FFFFFF"/>
            <w:hideMark/>
          </w:tcPr>
          <w:p w14:paraId="5AFBDF0C" w14:textId="77777777" w:rsidR="001754C5" w:rsidRPr="00917F2C" w:rsidRDefault="001754C5" w:rsidP="001754C5">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0BA8C8BF" w14:textId="77777777" w:rsidR="001754C5" w:rsidRPr="00917F2C" w:rsidRDefault="001754C5" w:rsidP="001754C5">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652A04C0" w14:textId="77777777" w:rsidR="001754C5" w:rsidRPr="00917F2C" w:rsidRDefault="001754C5" w:rsidP="001754C5">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180530E4" w14:textId="77777777" w:rsidR="001754C5" w:rsidRPr="00917F2C" w:rsidRDefault="001754C5" w:rsidP="001754C5">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1A3146F7" w14:textId="77777777" w:rsidR="001754C5" w:rsidRPr="00917F2C" w:rsidRDefault="001754C5" w:rsidP="001754C5">
            <w:pPr>
              <w:rPr>
                <w:rFonts w:cs="Arial"/>
                <w:sz w:val="16"/>
                <w:szCs w:val="16"/>
                <w:lang w:eastAsia="en-GB"/>
              </w:rPr>
            </w:pPr>
            <w:r w:rsidRPr="00917F2C">
              <w:rPr>
                <w:rFonts w:cs="Arial"/>
                <w:sz w:val="16"/>
                <w:szCs w:val="16"/>
                <w:lang w:eastAsia="en-GB"/>
              </w:rPr>
              <w:t> </w:t>
            </w:r>
          </w:p>
        </w:tc>
        <w:tc>
          <w:tcPr>
            <w:tcW w:w="1266" w:type="dxa"/>
            <w:tcBorders>
              <w:top w:val="nil"/>
              <w:left w:val="nil"/>
              <w:bottom w:val="single" w:sz="4" w:space="0" w:color="auto"/>
              <w:right w:val="single" w:sz="12" w:space="0" w:color="auto"/>
            </w:tcBorders>
            <w:shd w:val="clear" w:color="000000" w:fill="FFFFFF"/>
            <w:hideMark/>
          </w:tcPr>
          <w:p w14:paraId="6F7C24AE" w14:textId="77777777" w:rsidR="001754C5" w:rsidRPr="00917F2C" w:rsidRDefault="001754C5" w:rsidP="001754C5">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089814D6" w14:textId="77777777" w:rsidR="001754C5" w:rsidRPr="00917F2C" w:rsidRDefault="001754C5" w:rsidP="001754C5">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4D63FF54" w14:textId="77777777" w:rsidR="001754C5" w:rsidRPr="00917F2C" w:rsidRDefault="001754C5" w:rsidP="001754C5">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10470C17" w14:textId="77777777" w:rsidR="001754C5" w:rsidRPr="00917F2C" w:rsidRDefault="001754C5" w:rsidP="001754C5">
            <w:pPr>
              <w:rPr>
                <w:rFonts w:cs="Arial"/>
                <w:sz w:val="16"/>
                <w:szCs w:val="16"/>
                <w:lang w:eastAsia="en-GB"/>
              </w:rPr>
            </w:pPr>
            <w:r w:rsidRPr="00917F2C">
              <w:rPr>
                <w:rFonts w:cs="Arial"/>
                <w:sz w:val="16"/>
                <w:szCs w:val="16"/>
                <w:lang w:eastAsia="en-GB"/>
              </w:rPr>
              <w:t> </w:t>
            </w:r>
          </w:p>
        </w:tc>
      </w:tr>
      <w:tr w:rsidR="001754C5" w:rsidRPr="00917F2C" w14:paraId="69C804E8" w14:textId="77777777" w:rsidTr="003F7355">
        <w:trPr>
          <w:trHeight w:val="708"/>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0623CEEF" w14:textId="77777777" w:rsidR="001754C5" w:rsidRPr="00917F2C" w:rsidRDefault="001754C5" w:rsidP="001754C5">
            <w:pPr>
              <w:rPr>
                <w:rFonts w:cs="Arial"/>
                <w:sz w:val="16"/>
                <w:szCs w:val="16"/>
                <w:lang w:eastAsia="en-GB"/>
              </w:rPr>
            </w:pPr>
            <w:r w:rsidRPr="00917F2C">
              <w:rPr>
                <w:rFonts w:cs="Arial"/>
                <w:sz w:val="16"/>
                <w:szCs w:val="16"/>
                <w:lang w:eastAsia="en-GB"/>
              </w:rPr>
              <w:t>ECI2</w:t>
            </w:r>
          </w:p>
        </w:tc>
        <w:tc>
          <w:tcPr>
            <w:tcW w:w="2058" w:type="dxa"/>
            <w:tcBorders>
              <w:top w:val="nil"/>
              <w:left w:val="nil"/>
              <w:bottom w:val="single" w:sz="4" w:space="0" w:color="auto"/>
              <w:right w:val="single" w:sz="4" w:space="0" w:color="auto"/>
            </w:tcBorders>
            <w:shd w:val="clear" w:color="auto" w:fill="auto"/>
            <w:vAlign w:val="center"/>
            <w:hideMark/>
          </w:tcPr>
          <w:p w14:paraId="26C650B6" w14:textId="77777777" w:rsidR="001754C5" w:rsidRPr="00917F2C" w:rsidRDefault="001754C5" w:rsidP="001754C5">
            <w:pPr>
              <w:rPr>
                <w:rFonts w:cs="Arial"/>
                <w:sz w:val="16"/>
                <w:szCs w:val="16"/>
                <w:lang w:eastAsia="en-GB"/>
              </w:rPr>
            </w:pPr>
            <w:r w:rsidRPr="00917F2C">
              <w:rPr>
                <w:rFonts w:cs="Arial"/>
                <w:sz w:val="16"/>
                <w:szCs w:val="16"/>
                <w:lang w:eastAsia="en-GB"/>
              </w:rPr>
              <w:t>Ensure institutional policies and practices relevant to researchers are inclusive, equitable and transparent, and are well-communicated to researchers and their managers.</w:t>
            </w:r>
          </w:p>
        </w:tc>
        <w:tc>
          <w:tcPr>
            <w:tcW w:w="2126" w:type="dxa"/>
            <w:tcBorders>
              <w:top w:val="nil"/>
              <w:left w:val="nil"/>
              <w:bottom w:val="single" w:sz="4" w:space="0" w:color="auto"/>
              <w:right w:val="single" w:sz="4" w:space="0" w:color="auto"/>
            </w:tcBorders>
            <w:shd w:val="clear" w:color="000000" w:fill="FFFFFF"/>
            <w:vAlign w:val="center"/>
            <w:hideMark/>
          </w:tcPr>
          <w:p w14:paraId="6FF08611" w14:textId="52425E56" w:rsidR="001754C5" w:rsidRPr="00E013DF" w:rsidRDefault="001754C5" w:rsidP="00080C6D">
            <w:pPr>
              <w:ind w:left="-75" w:right="-52"/>
              <w:jc w:val="center"/>
              <w:rPr>
                <w:rFonts w:cs="Arial"/>
                <w:sz w:val="16"/>
                <w:szCs w:val="16"/>
                <w:lang w:eastAsia="en-GB"/>
              </w:rPr>
            </w:pPr>
          </w:p>
          <w:p w14:paraId="795439A0" w14:textId="77777777" w:rsidR="001754C5" w:rsidRPr="00E013DF" w:rsidRDefault="001754C5" w:rsidP="00080C6D">
            <w:pPr>
              <w:ind w:left="-75" w:right="-52"/>
              <w:jc w:val="center"/>
              <w:rPr>
                <w:rFonts w:cs="Arial"/>
                <w:i/>
                <w:iCs/>
                <w:color w:val="4472C4"/>
                <w:sz w:val="16"/>
                <w:szCs w:val="16"/>
                <w:lang w:eastAsia="en-GB"/>
              </w:rPr>
            </w:pPr>
            <w:r w:rsidRPr="00E013DF">
              <w:rPr>
                <w:rFonts w:cs="Arial"/>
                <w:i/>
                <w:iCs/>
                <w:color w:val="4472C4"/>
                <w:sz w:val="16"/>
                <w:szCs w:val="16"/>
              </w:rPr>
              <w:t>Describe here your actions/interventions for meeting the obligation, referring to actions elsewhere in the action plan if preferred.</w:t>
            </w:r>
          </w:p>
          <w:p w14:paraId="21131E33" w14:textId="63A5EFE1" w:rsidR="001754C5" w:rsidRPr="00917F2C" w:rsidRDefault="001754C5" w:rsidP="00080C6D">
            <w:pPr>
              <w:ind w:left="-75" w:right="-52"/>
              <w:jc w:val="center"/>
              <w:rPr>
                <w:rFonts w:cs="Arial"/>
                <w:sz w:val="16"/>
                <w:szCs w:val="16"/>
                <w:lang w:eastAsia="en-GB"/>
              </w:rPr>
            </w:pPr>
          </w:p>
        </w:tc>
        <w:tc>
          <w:tcPr>
            <w:tcW w:w="993" w:type="dxa"/>
            <w:tcBorders>
              <w:top w:val="nil"/>
              <w:left w:val="nil"/>
              <w:bottom w:val="single" w:sz="4" w:space="0" w:color="auto"/>
              <w:right w:val="single" w:sz="4" w:space="0" w:color="auto"/>
            </w:tcBorders>
            <w:shd w:val="clear" w:color="000000" w:fill="FFFFFF"/>
            <w:vAlign w:val="center"/>
            <w:hideMark/>
          </w:tcPr>
          <w:p w14:paraId="6CB1BD12" w14:textId="5729DB96" w:rsidR="001754C5" w:rsidRPr="00E013DF" w:rsidRDefault="001754C5" w:rsidP="00080C6D">
            <w:pPr>
              <w:ind w:left="-75" w:right="-52"/>
              <w:jc w:val="center"/>
              <w:rPr>
                <w:rFonts w:cs="Arial"/>
                <w:sz w:val="16"/>
                <w:szCs w:val="16"/>
                <w:lang w:eastAsia="en-GB"/>
              </w:rPr>
            </w:pPr>
          </w:p>
          <w:p w14:paraId="79AF4F3A" w14:textId="77777777" w:rsidR="001754C5" w:rsidRPr="00E013DF" w:rsidRDefault="001754C5" w:rsidP="00080C6D">
            <w:pPr>
              <w:ind w:left="-75" w:right="-52"/>
              <w:jc w:val="center"/>
              <w:rPr>
                <w:rFonts w:cs="Arial"/>
                <w:i/>
                <w:iCs/>
                <w:color w:val="4472C4"/>
                <w:sz w:val="16"/>
                <w:szCs w:val="16"/>
                <w:lang w:eastAsia="en-GB"/>
              </w:rPr>
            </w:pPr>
            <w:r w:rsidRPr="00E013DF">
              <w:rPr>
                <w:rFonts w:cs="Arial"/>
                <w:i/>
                <w:iCs/>
                <w:color w:val="4472C4"/>
                <w:sz w:val="16"/>
                <w:szCs w:val="16"/>
              </w:rPr>
              <w:t>Has the action been carried forward from a previous action plan?</w:t>
            </w:r>
            <w:r w:rsidRPr="00E013DF">
              <w:rPr>
                <w:rFonts w:cs="Arial"/>
                <w:i/>
                <w:iCs/>
                <w:color w:val="4472C4"/>
                <w:sz w:val="16"/>
                <w:szCs w:val="16"/>
              </w:rPr>
              <w:br/>
              <w:t>"yes" / "no"</w:t>
            </w:r>
          </w:p>
          <w:p w14:paraId="757A5A53" w14:textId="42FCD27A" w:rsidR="001754C5" w:rsidRPr="00917F2C" w:rsidRDefault="001754C5" w:rsidP="00080C6D">
            <w:pPr>
              <w:ind w:left="-75" w:right="-52"/>
              <w:jc w:val="center"/>
              <w:rPr>
                <w:rFonts w:cs="Arial"/>
                <w:sz w:val="16"/>
                <w:szCs w:val="16"/>
                <w:lang w:eastAsia="en-GB"/>
              </w:rPr>
            </w:pPr>
          </w:p>
        </w:tc>
        <w:tc>
          <w:tcPr>
            <w:tcW w:w="848" w:type="dxa"/>
            <w:tcBorders>
              <w:top w:val="nil"/>
              <w:left w:val="nil"/>
              <w:bottom w:val="single" w:sz="4" w:space="0" w:color="auto"/>
              <w:right w:val="single" w:sz="4" w:space="0" w:color="auto"/>
            </w:tcBorders>
            <w:shd w:val="clear" w:color="000000" w:fill="FFFFFF"/>
            <w:vAlign w:val="center"/>
            <w:hideMark/>
          </w:tcPr>
          <w:p w14:paraId="1011C764" w14:textId="7BD9FB3B" w:rsidR="001754C5" w:rsidRPr="00E013DF" w:rsidRDefault="001754C5" w:rsidP="00080C6D">
            <w:pPr>
              <w:ind w:left="-75" w:right="-52"/>
              <w:jc w:val="center"/>
              <w:rPr>
                <w:rFonts w:cs="Arial"/>
                <w:sz w:val="16"/>
                <w:szCs w:val="16"/>
                <w:lang w:eastAsia="en-GB"/>
              </w:rPr>
            </w:pPr>
          </w:p>
          <w:p w14:paraId="151B0453" w14:textId="77777777" w:rsidR="001754C5" w:rsidRPr="00E013DF" w:rsidRDefault="001754C5" w:rsidP="00080C6D">
            <w:pPr>
              <w:ind w:left="-75" w:right="-52"/>
              <w:jc w:val="center"/>
              <w:rPr>
                <w:rFonts w:cs="Arial"/>
                <w:i/>
                <w:iCs/>
                <w:color w:val="4472C4"/>
                <w:sz w:val="16"/>
                <w:szCs w:val="16"/>
                <w:lang w:eastAsia="en-GB"/>
              </w:rPr>
            </w:pPr>
            <w:r w:rsidRPr="00E013DF">
              <w:rPr>
                <w:rFonts w:cs="Arial"/>
                <w:i/>
                <w:iCs/>
                <w:color w:val="4472C4"/>
                <w:sz w:val="16"/>
                <w:szCs w:val="16"/>
              </w:rPr>
              <w:t>Indicate a month and year</w:t>
            </w:r>
          </w:p>
          <w:p w14:paraId="71E80D26" w14:textId="557F4F4B" w:rsidR="001754C5" w:rsidRPr="00917F2C" w:rsidRDefault="001754C5" w:rsidP="00080C6D">
            <w:pPr>
              <w:ind w:left="-75" w:right="-52"/>
              <w:jc w:val="center"/>
              <w:rPr>
                <w:rFonts w:cs="Arial"/>
                <w:sz w:val="16"/>
                <w:szCs w:val="16"/>
                <w:lang w:eastAsia="en-GB"/>
              </w:rPr>
            </w:pPr>
          </w:p>
        </w:tc>
        <w:tc>
          <w:tcPr>
            <w:tcW w:w="1204" w:type="dxa"/>
            <w:tcBorders>
              <w:top w:val="nil"/>
              <w:left w:val="nil"/>
              <w:bottom w:val="single" w:sz="4" w:space="0" w:color="auto"/>
              <w:right w:val="single" w:sz="4" w:space="0" w:color="auto"/>
            </w:tcBorders>
            <w:shd w:val="clear" w:color="000000" w:fill="FFFFFF"/>
            <w:vAlign w:val="center"/>
            <w:hideMark/>
          </w:tcPr>
          <w:p w14:paraId="2DCE16BB" w14:textId="7487FC4B" w:rsidR="001754C5" w:rsidRPr="00E013DF" w:rsidRDefault="001754C5" w:rsidP="00080C6D">
            <w:pPr>
              <w:ind w:left="-75" w:right="-52"/>
              <w:jc w:val="center"/>
              <w:rPr>
                <w:rFonts w:cs="Arial"/>
                <w:sz w:val="16"/>
                <w:szCs w:val="16"/>
                <w:lang w:eastAsia="en-GB"/>
              </w:rPr>
            </w:pPr>
          </w:p>
          <w:p w14:paraId="564ADB60" w14:textId="42EA4082" w:rsidR="001754C5" w:rsidRPr="00E013DF" w:rsidRDefault="001754C5" w:rsidP="00080C6D">
            <w:pPr>
              <w:ind w:left="-75" w:right="-52"/>
              <w:jc w:val="center"/>
              <w:rPr>
                <w:rFonts w:cs="Arial"/>
                <w:i/>
                <w:iCs/>
                <w:color w:val="4472C4"/>
                <w:sz w:val="16"/>
                <w:szCs w:val="16"/>
                <w:lang w:eastAsia="en-GB"/>
              </w:rPr>
            </w:pPr>
            <w:r w:rsidRPr="00E013DF">
              <w:rPr>
                <w:rFonts w:cs="Arial"/>
                <w:i/>
                <w:iCs/>
                <w:color w:val="4472C4"/>
                <w:sz w:val="16"/>
                <w:szCs w:val="16"/>
              </w:rPr>
              <w:t xml:space="preserve">Name all </w:t>
            </w:r>
            <w:r w:rsidR="002E5C09">
              <w:rPr>
                <w:rFonts w:cs="Arial"/>
                <w:i/>
                <w:iCs/>
                <w:color w:val="4472C4"/>
                <w:sz w:val="16"/>
                <w:szCs w:val="16"/>
              </w:rPr>
              <w:t xml:space="preserve">key </w:t>
            </w:r>
            <w:r w:rsidRPr="00E013DF">
              <w:rPr>
                <w:rFonts w:cs="Arial"/>
                <w:i/>
                <w:iCs/>
                <w:color w:val="4472C4"/>
                <w:sz w:val="16"/>
                <w:szCs w:val="16"/>
              </w:rPr>
              <w:t>parties responsible for the action(s) and success measure(s)</w:t>
            </w:r>
          </w:p>
          <w:p w14:paraId="6E4D5354" w14:textId="48819215" w:rsidR="001754C5" w:rsidRPr="00917F2C" w:rsidRDefault="001754C5" w:rsidP="00080C6D">
            <w:pPr>
              <w:ind w:left="-75" w:right="-52"/>
              <w:jc w:val="center"/>
              <w:rPr>
                <w:rFonts w:cs="Arial"/>
                <w:sz w:val="16"/>
                <w:szCs w:val="16"/>
                <w:lang w:eastAsia="en-GB"/>
              </w:rPr>
            </w:pPr>
          </w:p>
        </w:tc>
        <w:tc>
          <w:tcPr>
            <w:tcW w:w="1634" w:type="dxa"/>
            <w:tcBorders>
              <w:top w:val="nil"/>
              <w:left w:val="nil"/>
              <w:bottom w:val="single" w:sz="4" w:space="0" w:color="auto"/>
              <w:right w:val="single" w:sz="4" w:space="0" w:color="auto"/>
            </w:tcBorders>
            <w:shd w:val="clear" w:color="000000" w:fill="FFFFFF"/>
            <w:vAlign w:val="center"/>
            <w:hideMark/>
          </w:tcPr>
          <w:p w14:paraId="68449ED5" w14:textId="1FE6BED0" w:rsidR="001754C5" w:rsidRPr="00E013DF" w:rsidRDefault="001754C5" w:rsidP="00080C6D">
            <w:pPr>
              <w:ind w:left="-75" w:right="-52"/>
              <w:jc w:val="center"/>
              <w:rPr>
                <w:rFonts w:cs="Arial"/>
                <w:sz w:val="16"/>
                <w:szCs w:val="16"/>
                <w:lang w:eastAsia="en-GB"/>
              </w:rPr>
            </w:pPr>
          </w:p>
          <w:p w14:paraId="2B8E39FB" w14:textId="7232E4E3" w:rsidR="001754C5" w:rsidRPr="00E013DF" w:rsidRDefault="001754C5" w:rsidP="00080C6D">
            <w:pPr>
              <w:ind w:left="-75" w:right="-52"/>
              <w:jc w:val="center"/>
              <w:rPr>
                <w:rFonts w:cs="Arial"/>
                <w:i/>
                <w:iCs/>
                <w:color w:val="4472C4"/>
                <w:sz w:val="16"/>
                <w:szCs w:val="16"/>
                <w:lang w:eastAsia="en-GB"/>
              </w:rPr>
            </w:pPr>
            <w:r w:rsidRPr="00E013DF">
              <w:rPr>
                <w:rFonts w:cs="Arial"/>
                <w:i/>
                <w:iCs/>
                <w:color w:val="4472C4"/>
                <w:sz w:val="16"/>
                <w:szCs w:val="16"/>
              </w:rPr>
              <w:t>Describe here your success measure(s), used to report against the intended impact for researchers and incorporating researchers' views wherever possible.</w:t>
            </w:r>
          </w:p>
          <w:p w14:paraId="2782A658" w14:textId="10CECABE" w:rsidR="001754C5" w:rsidRPr="00917F2C" w:rsidRDefault="001754C5" w:rsidP="00080C6D">
            <w:pPr>
              <w:ind w:left="-75" w:right="-52"/>
              <w:jc w:val="center"/>
              <w:rPr>
                <w:rFonts w:cs="Arial"/>
                <w:sz w:val="16"/>
                <w:szCs w:val="16"/>
                <w:lang w:eastAsia="en-GB"/>
              </w:rPr>
            </w:pPr>
          </w:p>
        </w:tc>
        <w:tc>
          <w:tcPr>
            <w:tcW w:w="1266" w:type="dxa"/>
            <w:tcBorders>
              <w:top w:val="nil"/>
              <w:left w:val="nil"/>
              <w:bottom w:val="single" w:sz="4" w:space="0" w:color="auto"/>
              <w:right w:val="single" w:sz="12" w:space="0" w:color="auto"/>
            </w:tcBorders>
            <w:shd w:val="clear" w:color="000000" w:fill="FFFFFF"/>
            <w:vAlign w:val="center"/>
            <w:hideMark/>
          </w:tcPr>
          <w:p w14:paraId="3154504E" w14:textId="2583C291" w:rsidR="001754C5" w:rsidRPr="00E013DF" w:rsidRDefault="001754C5" w:rsidP="00080C6D">
            <w:pPr>
              <w:ind w:left="-75" w:right="-52"/>
              <w:jc w:val="center"/>
              <w:rPr>
                <w:rFonts w:cs="Arial"/>
                <w:sz w:val="16"/>
                <w:szCs w:val="16"/>
                <w:lang w:eastAsia="en-GB"/>
              </w:rPr>
            </w:pPr>
          </w:p>
          <w:p w14:paraId="0A998BA4" w14:textId="77777777" w:rsidR="001754C5" w:rsidRPr="00E013DF" w:rsidRDefault="001754C5" w:rsidP="00080C6D">
            <w:pPr>
              <w:ind w:left="-75" w:right="-52"/>
              <w:jc w:val="center"/>
              <w:rPr>
                <w:rFonts w:cs="Arial"/>
                <w:i/>
                <w:iCs/>
                <w:color w:val="4472C4"/>
                <w:sz w:val="16"/>
                <w:szCs w:val="16"/>
                <w:lang w:eastAsia="en-GB"/>
              </w:rPr>
            </w:pPr>
            <w:r w:rsidRPr="00E013DF">
              <w:rPr>
                <w:rFonts w:cs="Arial"/>
                <w:i/>
                <w:iCs/>
                <w:color w:val="4472C4"/>
                <w:sz w:val="16"/>
                <w:szCs w:val="16"/>
              </w:rPr>
              <w:t>Describe here any supplementary information.</w:t>
            </w:r>
          </w:p>
          <w:p w14:paraId="5A3435F0" w14:textId="0A531B8B" w:rsidR="001754C5" w:rsidRPr="00917F2C" w:rsidRDefault="001754C5" w:rsidP="00080C6D">
            <w:pPr>
              <w:ind w:left="-75" w:right="-52"/>
              <w:jc w:val="center"/>
              <w:rPr>
                <w:rFonts w:cs="Arial"/>
                <w:sz w:val="16"/>
                <w:szCs w:val="16"/>
                <w:lang w:eastAsia="en-GB"/>
              </w:rPr>
            </w:pPr>
          </w:p>
        </w:tc>
        <w:tc>
          <w:tcPr>
            <w:tcW w:w="1606" w:type="dxa"/>
            <w:tcBorders>
              <w:top w:val="nil"/>
              <w:left w:val="nil"/>
              <w:bottom w:val="single" w:sz="4" w:space="0" w:color="auto"/>
              <w:right w:val="single" w:sz="4" w:space="0" w:color="auto"/>
            </w:tcBorders>
            <w:shd w:val="clear" w:color="000000" w:fill="FFFFFF"/>
            <w:vAlign w:val="center"/>
            <w:hideMark/>
          </w:tcPr>
          <w:p w14:paraId="6678946A" w14:textId="4ACBEFF2" w:rsidR="001754C5" w:rsidRPr="00E013DF" w:rsidRDefault="001754C5" w:rsidP="00080C6D">
            <w:pPr>
              <w:ind w:left="-75" w:right="-52"/>
              <w:jc w:val="center"/>
              <w:rPr>
                <w:rFonts w:cs="Arial"/>
                <w:sz w:val="16"/>
                <w:szCs w:val="16"/>
                <w:lang w:eastAsia="en-GB"/>
              </w:rPr>
            </w:pPr>
          </w:p>
          <w:p w14:paraId="3AE29F25" w14:textId="77777777" w:rsidR="001754C5" w:rsidRPr="00E013DF" w:rsidRDefault="001754C5" w:rsidP="00080C6D">
            <w:pPr>
              <w:ind w:left="-75" w:right="-52"/>
              <w:jc w:val="center"/>
              <w:rPr>
                <w:rFonts w:cs="Arial"/>
                <w:i/>
                <w:iCs/>
                <w:color w:val="4472C4"/>
                <w:sz w:val="16"/>
                <w:szCs w:val="16"/>
                <w:lang w:eastAsia="en-GB"/>
              </w:rPr>
            </w:pPr>
            <w:r w:rsidRPr="00E013DF">
              <w:rPr>
                <w:rFonts w:cs="Arial"/>
                <w:i/>
                <w:iCs/>
                <w:color w:val="4472C4"/>
                <w:sz w:val="16"/>
                <w:szCs w:val="16"/>
              </w:rPr>
              <w:t>Describe here a written summary of the progress made against the obligation, taking a broad view of the people and/or organisational development that may have occurred.</w:t>
            </w:r>
          </w:p>
          <w:p w14:paraId="20062C54" w14:textId="3F8EDB1C" w:rsidR="001754C5" w:rsidRPr="00917F2C" w:rsidRDefault="001754C5" w:rsidP="00080C6D">
            <w:pPr>
              <w:ind w:left="-75" w:right="-52"/>
              <w:jc w:val="center"/>
              <w:rPr>
                <w:rFonts w:cs="Arial"/>
                <w:sz w:val="16"/>
                <w:szCs w:val="16"/>
                <w:lang w:eastAsia="en-GB"/>
              </w:rPr>
            </w:pPr>
          </w:p>
        </w:tc>
        <w:tc>
          <w:tcPr>
            <w:tcW w:w="1801" w:type="dxa"/>
            <w:gridSpan w:val="3"/>
            <w:tcBorders>
              <w:top w:val="nil"/>
              <w:left w:val="nil"/>
              <w:bottom w:val="single" w:sz="4" w:space="0" w:color="auto"/>
              <w:right w:val="single" w:sz="4" w:space="0" w:color="auto"/>
            </w:tcBorders>
            <w:shd w:val="clear" w:color="000000" w:fill="FFFFFF"/>
            <w:vAlign w:val="center"/>
            <w:hideMark/>
          </w:tcPr>
          <w:p w14:paraId="54E008D0" w14:textId="0CC0E465" w:rsidR="001754C5" w:rsidRPr="00E013DF" w:rsidRDefault="001754C5" w:rsidP="00080C6D">
            <w:pPr>
              <w:ind w:left="-75" w:right="-52"/>
              <w:jc w:val="center"/>
              <w:rPr>
                <w:rFonts w:cs="Arial"/>
                <w:sz w:val="16"/>
                <w:szCs w:val="16"/>
                <w:lang w:eastAsia="en-GB"/>
              </w:rPr>
            </w:pPr>
          </w:p>
          <w:p w14:paraId="31BF08AD" w14:textId="77777777" w:rsidR="001754C5" w:rsidRPr="00E013DF" w:rsidRDefault="001754C5" w:rsidP="00080C6D">
            <w:pPr>
              <w:ind w:left="-75" w:right="-52"/>
              <w:jc w:val="center"/>
              <w:rPr>
                <w:rFonts w:cs="Arial"/>
                <w:i/>
                <w:iCs/>
                <w:color w:val="4472C4"/>
                <w:sz w:val="16"/>
                <w:szCs w:val="16"/>
                <w:lang w:eastAsia="en-GB"/>
              </w:rPr>
            </w:pPr>
            <w:r w:rsidRPr="00E013DF">
              <w:rPr>
                <w:rFonts w:cs="Arial"/>
                <w:i/>
                <w:iCs/>
                <w:color w:val="4472C4"/>
                <w:sz w:val="16"/>
                <w:szCs w:val="16"/>
              </w:rPr>
              <w:t>Describe here a written summary of the progress made against the obligation, taking a broad view of the people and/or organisational development that may have occurred.</w:t>
            </w:r>
          </w:p>
          <w:p w14:paraId="27DF5AD3" w14:textId="230012DA" w:rsidR="001754C5" w:rsidRPr="00917F2C" w:rsidRDefault="001754C5" w:rsidP="00080C6D">
            <w:pPr>
              <w:ind w:left="-75" w:right="-52"/>
              <w:jc w:val="center"/>
              <w:rPr>
                <w:rFonts w:cs="Arial"/>
                <w:sz w:val="16"/>
                <w:szCs w:val="16"/>
                <w:lang w:eastAsia="en-GB"/>
              </w:rPr>
            </w:pPr>
          </w:p>
        </w:tc>
        <w:tc>
          <w:tcPr>
            <w:tcW w:w="1696" w:type="dxa"/>
            <w:gridSpan w:val="3"/>
            <w:tcBorders>
              <w:top w:val="nil"/>
              <w:left w:val="nil"/>
              <w:bottom w:val="single" w:sz="4" w:space="0" w:color="auto"/>
              <w:right w:val="single" w:sz="4" w:space="0" w:color="auto"/>
            </w:tcBorders>
            <w:shd w:val="clear" w:color="000000" w:fill="FFFFFF"/>
            <w:vAlign w:val="center"/>
            <w:hideMark/>
          </w:tcPr>
          <w:p w14:paraId="48F98DF2" w14:textId="5F06A31F" w:rsidR="001754C5" w:rsidRPr="00E013DF" w:rsidRDefault="001754C5" w:rsidP="00080C6D">
            <w:pPr>
              <w:ind w:left="-75" w:right="-52"/>
              <w:jc w:val="center"/>
              <w:rPr>
                <w:rFonts w:cs="Arial"/>
                <w:sz w:val="16"/>
                <w:szCs w:val="16"/>
                <w:lang w:eastAsia="en-GB"/>
              </w:rPr>
            </w:pPr>
          </w:p>
          <w:p w14:paraId="500CA64E" w14:textId="77777777" w:rsidR="003F7355" w:rsidRPr="003F7355" w:rsidRDefault="003F7355" w:rsidP="003F7355">
            <w:pPr>
              <w:ind w:left="-75" w:right="-52"/>
              <w:jc w:val="center"/>
              <w:rPr>
                <w:rFonts w:cs="Arial"/>
                <w:i/>
                <w:iCs/>
                <w:color w:val="4472C4"/>
                <w:sz w:val="16"/>
                <w:szCs w:val="16"/>
              </w:rPr>
            </w:pPr>
            <w:r w:rsidRPr="003F7355">
              <w:rPr>
                <w:rFonts w:cs="Arial"/>
                <w:i/>
                <w:iCs/>
                <w:color w:val="4472C4"/>
                <w:sz w:val="16"/>
                <w:szCs w:val="16"/>
              </w:rPr>
              <w:t>Indicate the next steps for the action from the following options:</w:t>
            </w:r>
          </w:p>
          <w:p w14:paraId="1054E272" w14:textId="77777777" w:rsidR="003F7355" w:rsidRPr="003F7355" w:rsidRDefault="003F7355" w:rsidP="003F7355">
            <w:pPr>
              <w:ind w:left="-75" w:right="-52"/>
              <w:jc w:val="center"/>
              <w:rPr>
                <w:rFonts w:cs="Arial"/>
                <w:i/>
                <w:iCs/>
                <w:color w:val="4472C4"/>
                <w:sz w:val="16"/>
                <w:szCs w:val="16"/>
              </w:rPr>
            </w:pPr>
            <w:r w:rsidRPr="003F7355">
              <w:rPr>
                <w:rFonts w:cs="Arial"/>
                <w:i/>
                <w:iCs/>
                <w:color w:val="4472C4"/>
                <w:sz w:val="16"/>
                <w:szCs w:val="16"/>
              </w:rPr>
              <w:t>"</w:t>
            </w:r>
            <w:r w:rsidRPr="003F7355">
              <w:rPr>
                <w:rFonts w:cs="Arial"/>
                <w:b/>
                <w:bCs/>
                <w:i/>
                <w:iCs/>
                <w:color w:val="4472C4"/>
                <w:sz w:val="16"/>
                <w:szCs w:val="16"/>
              </w:rPr>
              <w:t>ongoing</w:t>
            </w:r>
            <w:r w:rsidRPr="003F7355">
              <w:rPr>
                <w:rFonts w:cs="Arial"/>
                <w:i/>
                <w:iCs/>
                <w:color w:val="4472C4"/>
                <w:sz w:val="16"/>
                <w:szCs w:val="16"/>
              </w:rPr>
              <w:t>" (if the deadline is scheduled in the future),</w:t>
            </w:r>
          </w:p>
          <w:p w14:paraId="237FD64E" w14:textId="77777777" w:rsidR="003F7355" w:rsidRPr="003F7355" w:rsidRDefault="003F7355" w:rsidP="003F7355">
            <w:pPr>
              <w:ind w:left="-75" w:right="-52"/>
              <w:jc w:val="center"/>
              <w:rPr>
                <w:rFonts w:cs="Arial"/>
                <w:i/>
                <w:iCs/>
                <w:color w:val="4472C4"/>
                <w:sz w:val="16"/>
                <w:szCs w:val="16"/>
              </w:rPr>
            </w:pPr>
            <w:r w:rsidRPr="003F7355">
              <w:rPr>
                <w:rFonts w:cs="Arial"/>
                <w:i/>
                <w:iCs/>
                <w:color w:val="4472C4"/>
                <w:sz w:val="16"/>
                <w:szCs w:val="16"/>
              </w:rPr>
              <w:t>"</w:t>
            </w:r>
            <w:r w:rsidRPr="003F7355">
              <w:rPr>
                <w:rFonts w:cs="Arial"/>
                <w:b/>
                <w:bCs/>
                <w:i/>
                <w:iCs/>
                <w:color w:val="4472C4"/>
                <w:sz w:val="16"/>
                <w:szCs w:val="16"/>
              </w:rPr>
              <w:t>carried forward</w:t>
            </w:r>
            <w:r w:rsidRPr="003F7355">
              <w:rPr>
                <w:rFonts w:cs="Arial"/>
                <w:i/>
                <w:iCs/>
                <w:color w:val="4472C4"/>
                <w:sz w:val="16"/>
                <w:szCs w:val="16"/>
              </w:rPr>
              <w:t xml:space="preserve">" (if the action was not completed as planned by the initial deadline) or </w:t>
            </w:r>
          </w:p>
          <w:p w14:paraId="3EAC0EFE" w14:textId="7A4D2C39" w:rsidR="001754C5" w:rsidRPr="00917F2C" w:rsidRDefault="003F7355" w:rsidP="003F7355">
            <w:pPr>
              <w:ind w:left="-75" w:right="-52"/>
              <w:jc w:val="center"/>
              <w:rPr>
                <w:rFonts w:cs="Arial"/>
                <w:sz w:val="16"/>
                <w:szCs w:val="16"/>
                <w:lang w:eastAsia="en-GB"/>
              </w:rPr>
            </w:pPr>
            <w:r w:rsidRPr="003F7355">
              <w:rPr>
                <w:rFonts w:cs="Arial"/>
                <w:i/>
                <w:iCs/>
                <w:color w:val="4472C4"/>
                <w:sz w:val="16"/>
                <w:szCs w:val="16"/>
              </w:rPr>
              <w:lastRenderedPageBreak/>
              <w:t>"</w:t>
            </w:r>
            <w:r w:rsidRPr="003F7355">
              <w:rPr>
                <w:rFonts w:cs="Arial"/>
                <w:b/>
                <w:bCs/>
                <w:i/>
                <w:iCs/>
                <w:color w:val="4472C4"/>
                <w:sz w:val="16"/>
                <w:szCs w:val="16"/>
              </w:rPr>
              <w:t>no further action</w:t>
            </w:r>
            <w:r w:rsidRPr="003F7355">
              <w:rPr>
                <w:rFonts w:cs="Arial"/>
                <w:i/>
                <w:iCs/>
                <w:color w:val="4472C4"/>
                <w:sz w:val="16"/>
                <w:szCs w:val="16"/>
              </w:rPr>
              <w:t>" (accompanied by a brief explanation).</w:t>
            </w:r>
          </w:p>
        </w:tc>
      </w:tr>
      <w:tr w:rsidR="001754C5" w:rsidRPr="00E013DF" w14:paraId="6FE61910" w14:textId="77777777" w:rsidTr="00026F4C">
        <w:trPr>
          <w:trHeight w:val="1200"/>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397121EE" w14:textId="77777777" w:rsidR="001754C5" w:rsidRPr="00917F2C" w:rsidRDefault="001754C5" w:rsidP="001754C5">
            <w:pPr>
              <w:rPr>
                <w:rFonts w:cs="Arial"/>
                <w:sz w:val="16"/>
                <w:szCs w:val="16"/>
                <w:lang w:eastAsia="en-GB"/>
              </w:rPr>
            </w:pPr>
            <w:r w:rsidRPr="00917F2C">
              <w:rPr>
                <w:rFonts w:cs="Arial"/>
                <w:sz w:val="16"/>
                <w:szCs w:val="16"/>
                <w:lang w:eastAsia="en-GB"/>
              </w:rPr>
              <w:lastRenderedPageBreak/>
              <w:t>ECI6</w:t>
            </w:r>
          </w:p>
        </w:tc>
        <w:tc>
          <w:tcPr>
            <w:tcW w:w="2058" w:type="dxa"/>
            <w:tcBorders>
              <w:top w:val="nil"/>
              <w:left w:val="nil"/>
              <w:bottom w:val="single" w:sz="4" w:space="0" w:color="auto"/>
              <w:right w:val="single" w:sz="4" w:space="0" w:color="auto"/>
            </w:tcBorders>
            <w:shd w:val="clear" w:color="auto" w:fill="auto"/>
            <w:vAlign w:val="center"/>
            <w:hideMark/>
          </w:tcPr>
          <w:p w14:paraId="442F85A5" w14:textId="77777777" w:rsidR="001754C5" w:rsidRPr="00917F2C" w:rsidRDefault="001754C5" w:rsidP="001754C5">
            <w:pPr>
              <w:rPr>
                <w:rFonts w:cs="Arial"/>
                <w:sz w:val="16"/>
                <w:szCs w:val="16"/>
                <w:lang w:eastAsia="en-GB"/>
              </w:rPr>
            </w:pPr>
            <w:r w:rsidRPr="00917F2C">
              <w:rPr>
                <w:rFonts w:cs="Arial"/>
                <w:sz w:val="16"/>
                <w:szCs w:val="16"/>
                <w:lang w:eastAsia="en-GB"/>
              </w:rPr>
              <w:t>Regularly review and report on the quality of the research environment and culture, including seeking feedback from researchers, and using the outcomes to improve institutional practices.</w:t>
            </w:r>
          </w:p>
        </w:tc>
        <w:tc>
          <w:tcPr>
            <w:tcW w:w="2126" w:type="dxa"/>
            <w:tcBorders>
              <w:top w:val="nil"/>
              <w:left w:val="nil"/>
              <w:bottom w:val="single" w:sz="4" w:space="0" w:color="auto"/>
              <w:right w:val="single" w:sz="4" w:space="0" w:color="auto"/>
            </w:tcBorders>
            <w:shd w:val="clear" w:color="000000" w:fill="FFFFFF"/>
          </w:tcPr>
          <w:p w14:paraId="6E26F124" w14:textId="1DE75C36" w:rsidR="001754C5" w:rsidRPr="00E013DF" w:rsidRDefault="001754C5" w:rsidP="001754C5">
            <w:pPr>
              <w:rPr>
                <w:rFonts w:cs="Arial"/>
                <w:sz w:val="16"/>
                <w:szCs w:val="16"/>
                <w:lang w:eastAsia="en-GB"/>
              </w:rPr>
            </w:pPr>
          </w:p>
        </w:tc>
        <w:tc>
          <w:tcPr>
            <w:tcW w:w="993" w:type="dxa"/>
            <w:tcBorders>
              <w:top w:val="nil"/>
              <w:left w:val="nil"/>
              <w:bottom w:val="single" w:sz="4" w:space="0" w:color="auto"/>
              <w:right w:val="single" w:sz="4" w:space="0" w:color="auto"/>
            </w:tcBorders>
            <w:shd w:val="clear" w:color="000000" w:fill="FFFFFF"/>
          </w:tcPr>
          <w:p w14:paraId="66FDE8FD" w14:textId="5EDC3DA6" w:rsidR="001754C5" w:rsidRPr="00E013DF" w:rsidRDefault="001754C5" w:rsidP="001754C5">
            <w:pPr>
              <w:rPr>
                <w:rFonts w:cs="Arial"/>
                <w:sz w:val="16"/>
                <w:szCs w:val="16"/>
                <w:lang w:eastAsia="en-GB"/>
              </w:rPr>
            </w:pPr>
          </w:p>
        </w:tc>
        <w:tc>
          <w:tcPr>
            <w:tcW w:w="848" w:type="dxa"/>
            <w:tcBorders>
              <w:top w:val="nil"/>
              <w:left w:val="nil"/>
              <w:bottom w:val="single" w:sz="4" w:space="0" w:color="auto"/>
              <w:right w:val="single" w:sz="4" w:space="0" w:color="auto"/>
            </w:tcBorders>
            <w:shd w:val="clear" w:color="000000" w:fill="FFFFFF"/>
          </w:tcPr>
          <w:p w14:paraId="35E015F1" w14:textId="650FA4AF" w:rsidR="001754C5" w:rsidRPr="00E013DF" w:rsidRDefault="001754C5" w:rsidP="001754C5">
            <w:pPr>
              <w:rPr>
                <w:rFonts w:cs="Arial"/>
                <w:sz w:val="16"/>
                <w:szCs w:val="16"/>
                <w:lang w:eastAsia="en-GB"/>
              </w:rPr>
            </w:pPr>
          </w:p>
        </w:tc>
        <w:tc>
          <w:tcPr>
            <w:tcW w:w="1204" w:type="dxa"/>
            <w:tcBorders>
              <w:top w:val="nil"/>
              <w:left w:val="nil"/>
              <w:bottom w:val="single" w:sz="4" w:space="0" w:color="auto"/>
              <w:right w:val="single" w:sz="4" w:space="0" w:color="auto"/>
            </w:tcBorders>
            <w:shd w:val="clear" w:color="000000" w:fill="FFFFFF"/>
          </w:tcPr>
          <w:p w14:paraId="70B684D5" w14:textId="100419EE" w:rsidR="001754C5" w:rsidRPr="00E013DF" w:rsidRDefault="001754C5" w:rsidP="001754C5">
            <w:pPr>
              <w:rPr>
                <w:rFonts w:cs="Arial"/>
                <w:sz w:val="16"/>
                <w:szCs w:val="16"/>
                <w:lang w:eastAsia="en-GB"/>
              </w:rPr>
            </w:pPr>
          </w:p>
        </w:tc>
        <w:tc>
          <w:tcPr>
            <w:tcW w:w="1634" w:type="dxa"/>
            <w:tcBorders>
              <w:top w:val="nil"/>
              <w:left w:val="nil"/>
              <w:bottom w:val="single" w:sz="4" w:space="0" w:color="auto"/>
              <w:right w:val="single" w:sz="4" w:space="0" w:color="auto"/>
            </w:tcBorders>
            <w:shd w:val="clear" w:color="000000" w:fill="FFFFFF"/>
          </w:tcPr>
          <w:p w14:paraId="2512C7C2" w14:textId="3F4DA057" w:rsidR="001754C5" w:rsidRPr="00E013DF" w:rsidRDefault="001754C5" w:rsidP="001754C5">
            <w:pPr>
              <w:rPr>
                <w:rFonts w:cs="Arial"/>
                <w:sz w:val="16"/>
                <w:szCs w:val="16"/>
                <w:lang w:eastAsia="en-GB"/>
              </w:rPr>
            </w:pPr>
          </w:p>
        </w:tc>
        <w:tc>
          <w:tcPr>
            <w:tcW w:w="1266" w:type="dxa"/>
            <w:tcBorders>
              <w:top w:val="nil"/>
              <w:left w:val="nil"/>
              <w:bottom w:val="single" w:sz="4" w:space="0" w:color="auto"/>
              <w:right w:val="single" w:sz="12" w:space="0" w:color="auto"/>
            </w:tcBorders>
            <w:shd w:val="clear" w:color="000000" w:fill="FFFFFF"/>
          </w:tcPr>
          <w:p w14:paraId="5C861200" w14:textId="3FAD4D26" w:rsidR="001754C5" w:rsidRPr="00E013DF" w:rsidRDefault="001754C5" w:rsidP="001754C5">
            <w:pPr>
              <w:rPr>
                <w:rFonts w:cs="Arial"/>
                <w:sz w:val="16"/>
                <w:szCs w:val="16"/>
                <w:lang w:eastAsia="en-GB"/>
              </w:rPr>
            </w:pPr>
          </w:p>
        </w:tc>
        <w:tc>
          <w:tcPr>
            <w:tcW w:w="1606" w:type="dxa"/>
            <w:tcBorders>
              <w:top w:val="nil"/>
              <w:left w:val="nil"/>
              <w:bottom w:val="single" w:sz="4" w:space="0" w:color="auto"/>
              <w:right w:val="single" w:sz="4" w:space="0" w:color="auto"/>
            </w:tcBorders>
            <w:shd w:val="clear" w:color="000000" w:fill="FFFFFF"/>
          </w:tcPr>
          <w:p w14:paraId="1E6D7081" w14:textId="63AB7178" w:rsidR="001754C5" w:rsidRPr="00E013DF" w:rsidRDefault="001754C5" w:rsidP="001754C5">
            <w:pPr>
              <w:rPr>
                <w:rFonts w:cs="Arial"/>
                <w:sz w:val="16"/>
                <w:szCs w:val="16"/>
                <w:lang w:eastAsia="en-GB"/>
              </w:rPr>
            </w:pPr>
          </w:p>
        </w:tc>
        <w:tc>
          <w:tcPr>
            <w:tcW w:w="1801" w:type="dxa"/>
            <w:gridSpan w:val="3"/>
            <w:tcBorders>
              <w:top w:val="nil"/>
              <w:left w:val="nil"/>
              <w:bottom w:val="single" w:sz="4" w:space="0" w:color="auto"/>
              <w:right w:val="single" w:sz="4" w:space="0" w:color="auto"/>
            </w:tcBorders>
            <w:shd w:val="clear" w:color="000000" w:fill="FFFFFF"/>
          </w:tcPr>
          <w:p w14:paraId="6781CAEB" w14:textId="04D091F0" w:rsidR="001754C5" w:rsidRPr="00E013DF" w:rsidRDefault="001754C5" w:rsidP="001754C5">
            <w:pPr>
              <w:rPr>
                <w:rFonts w:cs="Arial"/>
                <w:sz w:val="16"/>
                <w:szCs w:val="16"/>
                <w:lang w:eastAsia="en-GB"/>
              </w:rPr>
            </w:pPr>
          </w:p>
        </w:tc>
        <w:tc>
          <w:tcPr>
            <w:tcW w:w="1696" w:type="dxa"/>
            <w:gridSpan w:val="3"/>
            <w:tcBorders>
              <w:top w:val="nil"/>
              <w:left w:val="nil"/>
              <w:bottom w:val="single" w:sz="4" w:space="0" w:color="auto"/>
              <w:right w:val="single" w:sz="4" w:space="0" w:color="auto"/>
            </w:tcBorders>
            <w:shd w:val="clear" w:color="000000" w:fill="FFFFFF"/>
          </w:tcPr>
          <w:p w14:paraId="79529334" w14:textId="1DDC873E" w:rsidR="001754C5" w:rsidRPr="00E013DF" w:rsidRDefault="001754C5" w:rsidP="001754C5">
            <w:pPr>
              <w:rPr>
                <w:rFonts w:cs="Arial"/>
                <w:sz w:val="16"/>
                <w:szCs w:val="16"/>
                <w:lang w:eastAsia="en-GB"/>
              </w:rPr>
            </w:pPr>
          </w:p>
        </w:tc>
      </w:tr>
      <w:tr w:rsidR="001754C5" w:rsidRPr="00917F2C" w14:paraId="7F9BE029" w14:textId="77777777" w:rsidTr="00026F4C">
        <w:trPr>
          <w:trHeight w:val="1220"/>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695C7FA8" w14:textId="77777777" w:rsidR="001754C5" w:rsidRPr="00917F2C" w:rsidRDefault="001754C5" w:rsidP="001754C5">
            <w:pPr>
              <w:rPr>
                <w:rFonts w:cs="Arial"/>
                <w:sz w:val="16"/>
                <w:szCs w:val="16"/>
                <w:lang w:eastAsia="en-GB"/>
              </w:rPr>
            </w:pPr>
            <w:r w:rsidRPr="00917F2C">
              <w:rPr>
                <w:rFonts w:cs="Arial"/>
                <w:sz w:val="16"/>
                <w:szCs w:val="16"/>
                <w:lang w:eastAsia="en-GB"/>
              </w:rPr>
              <w:t>ECR1</w:t>
            </w:r>
          </w:p>
        </w:tc>
        <w:tc>
          <w:tcPr>
            <w:tcW w:w="2058" w:type="dxa"/>
            <w:tcBorders>
              <w:top w:val="nil"/>
              <w:left w:val="nil"/>
              <w:bottom w:val="single" w:sz="4" w:space="0" w:color="auto"/>
              <w:right w:val="single" w:sz="4" w:space="0" w:color="auto"/>
            </w:tcBorders>
            <w:shd w:val="clear" w:color="auto" w:fill="auto"/>
            <w:vAlign w:val="center"/>
            <w:hideMark/>
          </w:tcPr>
          <w:p w14:paraId="1C9A522F" w14:textId="77777777" w:rsidR="001754C5" w:rsidRPr="00917F2C" w:rsidRDefault="001754C5" w:rsidP="001754C5">
            <w:pPr>
              <w:rPr>
                <w:rFonts w:cs="Arial"/>
                <w:sz w:val="16"/>
                <w:szCs w:val="16"/>
                <w:lang w:eastAsia="en-GB"/>
              </w:rPr>
            </w:pPr>
            <w:r w:rsidRPr="00917F2C">
              <w:rPr>
                <w:rFonts w:cs="Arial"/>
                <w:sz w:val="16"/>
                <w:szCs w:val="16"/>
                <w:lang w:eastAsia="en-GB"/>
              </w:rPr>
              <w:t>Encourage researchers to actively contribute to the development and maintenance of a supportive, fair and inclusive research culture and be a supportive colleague, particularly to newer researchers and students.</w:t>
            </w:r>
          </w:p>
        </w:tc>
        <w:tc>
          <w:tcPr>
            <w:tcW w:w="2126" w:type="dxa"/>
            <w:tcBorders>
              <w:top w:val="nil"/>
              <w:left w:val="nil"/>
              <w:bottom w:val="single" w:sz="4" w:space="0" w:color="auto"/>
              <w:right w:val="single" w:sz="4" w:space="0" w:color="auto"/>
            </w:tcBorders>
            <w:shd w:val="clear" w:color="000000" w:fill="FFFFFF"/>
            <w:hideMark/>
          </w:tcPr>
          <w:p w14:paraId="674F9C1B" w14:textId="77777777" w:rsidR="001754C5" w:rsidRPr="00917F2C" w:rsidRDefault="001754C5" w:rsidP="001754C5">
            <w:pPr>
              <w:rPr>
                <w:rFonts w:cs="Arial"/>
                <w:sz w:val="16"/>
                <w:szCs w:val="16"/>
                <w:lang w:eastAsia="en-GB"/>
              </w:rPr>
            </w:pPr>
            <w:r w:rsidRPr="00917F2C">
              <w:rPr>
                <w:rFonts w:cs="Arial"/>
                <w:sz w:val="16"/>
                <w:szCs w:val="16"/>
                <w:lang w:eastAsia="en-GB"/>
              </w:rPr>
              <w:t> </w:t>
            </w:r>
          </w:p>
        </w:tc>
        <w:tc>
          <w:tcPr>
            <w:tcW w:w="993" w:type="dxa"/>
            <w:tcBorders>
              <w:top w:val="nil"/>
              <w:left w:val="nil"/>
              <w:bottom w:val="single" w:sz="4" w:space="0" w:color="auto"/>
              <w:right w:val="single" w:sz="4" w:space="0" w:color="auto"/>
            </w:tcBorders>
            <w:shd w:val="clear" w:color="000000" w:fill="FFFFFF"/>
            <w:hideMark/>
          </w:tcPr>
          <w:p w14:paraId="74249923" w14:textId="77777777" w:rsidR="001754C5" w:rsidRPr="00917F2C" w:rsidRDefault="001754C5" w:rsidP="001754C5">
            <w:pPr>
              <w:rPr>
                <w:rFonts w:cs="Arial"/>
                <w:sz w:val="16"/>
                <w:szCs w:val="16"/>
                <w:lang w:eastAsia="en-GB"/>
              </w:rPr>
            </w:pPr>
            <w:r w:rsidRPr="00917F2C">
              <w:rPr>
                <w:rFonts w:cs="Arial"/>
                <w:sz w:val="16"/>
                <w:szCs w:val="16"/>
                <w:lang w:eastAsia="en-GB"/>
              </w:rPr>
              <w:t> </w:t>
            </w:r>
          </w:p>
        </w:tc>
        <w:tc>
          <w:tcPr>
            <w:tcW w:w="848" w:type="dxa"/>
            <w:tcBorders>
              <w:top w:val="nil"/>
              <w:left w:val="nil"/>
              <w:bottom w:val="single" w:sz="4" w:space="0" w:color="auto"/>
              <w:right w:val="single" w:sz="4" w:space="0" w:color="auto"/>
            </w:tcBorders>
            <w:shd w:val="clear" w:color="000000" w:fill="FFFFFF"/>
            <w:hideMark/>
          </w:tcPr>
          <w:p w14:paraId="3B13D20B" w14:textId="77777777" w:rsidR="001754C5" w:rsidRPr="00917F2C" w:rsidRDefault="001754C5" w:rsidP="001754C5">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026DD36E" w14:textId="3EABC4D0" w:rsidR="001754C5" w:rsidRPr="00917F2C" w:rsidRDefault="001754C5" w:rsidP="001754C5">
            <w:pPr>
              <w:rPr>
                <w:rFonts w:cs="Arial"/>
                <w:sz w:val="16"/>
                <w:szCs w:val="16"/>
                <w:lang w:eastAsia="en-GB"/>
              </w:rPr>
            </w:pPr>
            <w:r w:rsidRPr="00917F2C">
              <w:rPr>
                <w:rFonts w:cs="Arial"/>
                <w:sz w:val="16"/>
                <w:szCs w:val="16"/>
                <w:lang w:eastAsia="en-GB"/>
              </w:rPr>
              <w:t> </w:t>
            </w:r>
          </w:p>
        </w:tc>
        <w:tc>
          <w:tcPr>
            <w:tcW w:w="1634" w:type="dxa"/>
            <w:tcBorders>
              <w:top w:val="nil"/>
              <w:left w:val="nil"/>
              <w:bottom w:val="single" w:sz="4" w:space="0" w:color="auto"/>
              <w:right w:val="single" w:sz="4" w:space="0" w:color="auto"/>
            </w:tcBorders>
            <w:shd w:val="clear" w:color="000000" w:fill="FFFFFF"/>
            <w:hideMark/>
          </w:tcPr>
          <w:p w14:paraId="4A54D7DC" w14:textId="77777777" w:rsidR="001754C5" w:rsidRPr="00917F2C" w:rsidRDefault="001754C5" w:rsidP="001754C5">
            <w:pPr>
              <w:rPr>
                <w:rFonts w:cs="Arial"/>
                <w:sz w:val="16"/>
                <w:szCs w:val="16"/>
                <w:lang w:eastAsia="en-GB"/>
              </w:rPr>
            </w:pPr>
            <w:r w:rsidRPr="00917F2C">
              <w:rPr>
                <w:rFonts w:cs="Arial"/>
                <w:sz w:val="16"/>
                <w:szCs w:val="16"/>
                <w:lang w:eastAsia="en-GB"/>
              </w:rPr>
              <w:t> </w:t>
            </w:r>
          </w:p>
        </w:tc>
        <w:tc>
          <w:tcPr>
            <w:tcW w:w="1266" w:type="dxa"/>
            <w:tcBorders>
              <w:top w:val="nil"/>
              <w:left w:val="nil"/>
              <w:bottom w:val="single" w:sz="4" w:space="0" w:color="auto"/>
              <w:right w:val="single" w:sz="12" w:space="0" w:color="auto"/>
            </w:tcBorders>
            <w:shd w:val="clear" w:color="000000" w:fill="FFFFFF"/>
            <w:hideMark/>
          </w:tcPr>
          <w:p w14:paraId="33E9F5E8" w14:textId="77777777" w:rsidR="001754C5" w:rsidRPr="00917F2C" w:rsidRDefault="001754C5" w:rsidP="001754C5">
            <w:pPr>
              <w:rPr>
                <w:rFonts w:cs="Arial"/>
                <w:sz w:val="16"/>
                <w:szCs w:val="16"/>
                <w:lang w:eastAsia="en-GB"/>
              </w:rPr>
            </w:pPr>
            <w:r w:rsidRPr="00917F2C">
              <w:rPr>
                <w:rFonts w:cs="Arial"/>
                <w:sz w:val="16"/>
                <w:szCs w:val="16"/>
                <w:lang w:eastAsia="en-GB"/>
              </w:rPr>
              <w:t> </w:t>
            </w:r>
          </w:p>
        </w:tc>
        <w:tc>
          <w:tcPr>
            <w:tcW w:w="1606" w:type="dxa"/>
            <w:tcBorders>
              <w:top w:val="nil"/>
              <w:left w:val="nil"/>
              <w:bottom w:val="single" w:sz="4" w:space="0" w:color="auto"/>
              <w:right w:val="single" w:sz="4" w:space="0" w:color="auto"/>
            </w:tcBorders>
            <w:shd w:val="clear" w:color="000000" w:fill="FFFFFF"/>
            <w:hideMark/>
          </w:tcPr>
          <w:p w14:paraId="318B8DBD" w14:textId="77777777" w:rsidR="001754C5" w:rsidRPr="00917F2C" w:rsidRDefault="001754C5" w:rsidP="001754C5">
            <w:pPr>
              <w:rPr>
                <w:rFonts w:cs="Arial"/>
                <w:sz w:val="16"/>
                <w:szCs w:val="16"/>
                <w:lang w:eastAsia="en-GB"/>
              </w:rPr>
            </w:pPr>
            <w:r w:rsidRPr="00917F2C">
              <w:rPr>
                <w:rFonts w:cs="Arial"/>
                <w:sz w:val="16"/>
                <w:szCs w:val="16"/>
                <w:lang w:eastAsia="en-GB"/>
              </w:rPr>
              <w:t> </w:t>
            </w:r>
          </w:p>
        </w:tc>
        <w:tc>
          <w:tcPr>
            <w:tcW w:w="1801" w:type="dxa"/>
            <w:gridSpan w:val="3"/>
            <w:tcBorders>
              <w:top w:val="nil"/>
              <w:left w:val="nil"/>
              <w:bottom w:val="single" w:sz="4" w:space="0" w:color="auto"/>
              <w:right w:val="single" w:sz="4" w:space="0" w:color="auto"/>
            </w:tcBorders>
            <w:shd w:val="clear" w:color="000000" w:fill="FFFFFF"/>
            <w:hideMark/>
          </w:tcPr>
          <w:p w14:paraId="51C957F0" w14:textId="77777777" w:rsidR="001754C5" w:rsidRPr="00917F2C" w:rsidRDefault="001754C5" w:rsidP="001754C5">
            <w:pPr>
              <w:rPr>
                <w:rFonts w:cs="Arial"/>
                <w:sz w:val="16"/>
                <w:szCs w:val="16"/>
                <w:lang w:eastAsia="en-GB"/>
              </w:rPr>
            </w:pPr>
            <w:r w:rsidRPr="00917F2C">
              <w:rPr>
                <w:rFonts w:cs="Arial"/>
                <w:sz w:val="16"/>
                <w:szCs w:val="16"/>
                <w:lang w:eastAsia="en-GB"/>
              </w:rPr>
              <w:t> </w:t>
            </w:r>
          </w:p>
        </w:tc>
        <w:tc>
          <w:tcPr>
            <w:tcW w:w="1696" w:type="dxa"/>
            <w:gridSpan w:val="3"/>
            <w:tcBorders>
              <w:top w:val="nil"/>
              <w:left w:val="nil"/>
              <w:bottom w:val="single" w:sz="4" w:space="0" w:color="auto"/>
              <w:right w:val="single" w:sz="4" w:space="0" w:color="auto"/>
            </w:tcBorders>
            <w:shd w:val="clear" w:color="000000" w:fill="FFFFFF"/>
            <w:hideMark/>
          </w:tcPr>
          <w:p w14:paraId="343F6895" w14:textId="77777777" w:rsidR="001754C5" w:rsidRPr="00917F2C" w:rsidRDefault="001754C5" w:rsidP="001754C5">
            <w:pPr>
              <w:rPr>
                <w:rFonts w:cs="Arial"/>
                <w:sz w:val="16"/>
                <w:szCs w:val="16"/>
                <w:lang w:eastAsia="en-GB"/>
              </w:rPr>
            </w:pPr>
            <w:r w:rsidRPr="00917F2C">
              <w:rPr>
                <w:rFonts w:cs="Arial"/>
                <w:sz w:val="16"/>
                <w:szCs w:val="16"/>
                <w:lang w:eastAsia="en-GB"/>
              </w:rPr>
              <w:t> </w:t>
            </w:r>
          </w:p>
        </w:tc>
      </w:tr>
      <w:tr w:rsidR="00E25889" w:rsidRPr="00917F2C" w14:paraId="0DCC5D6F" w14:textId="77777777" w:rsidTr="00026F4C">
        <w:trPr>
          <w:trHeight w:val="1220"/>
        </w:trPr>
        <w:tc>
          <w:tcPr>
            <w:tcW w:w="779" w:type="dxa"/>
            <w:tcBorders>
              <w:top w:val="nil"/>
              <w:left w:val="single" w:sz="4" w:space="0" w:color="auto"/>
              <w:bottom w:val="single" w:sz="4" w:space="0" w:color="auto"/>
              <w:right w:val="single" w:sz="4" w:space="0" w:color="auto"/>
            </w:tcBorders>
            <w:shd w:val="clear" w:color="auto" w:fill="auto"/>
            <w:vAlign w:val="center"/>
          </w:tcPr>
          <w:p w14:paraId="0BFD15B3" w14:textId="63286E42" w:rsidR="00E25889" w:rsidRPr="00026F4C" w:rsidRDefault="00026F4C" w:rsidP="001754C5">
            <w:pPr>
              <w:rPr>
                <w:rFonts w:cs="Arial"/>
                <w:i/>
                <w:iCs/>
                <w:sz w:val="16"/>
                <w:szCs w:val="16"/>
                <w:lang w:eastAsia="en-GB"/>
              </w:rPr>
            </w:pPr>
            <w:r w:rsidRPr="00026F4C">
              <w:rPr>
                <w:rFonts w:cs="Arial"/>
                <w:i/>
                <w:iCs/>
                <w:sz w:val="16"/>
                <w:szCs w:val="16"/>
              </w:rPr>
              <w:t>ECF1</w:t>
            </w:r>
          </w:p>
        </w:tc>
        <w:tc>
          <w:tcPr>
            <w:tcW w:w="2058" w:type="dxa"/>
            <w:tcBorders>
              <w:top w:val="nil"/>
              <w:left w:val="nil"/>
              <w:bottom w:val="single" w:sz="4" w:space="0" w:color="auto"/>
              <w:right w:val="single" w:sz="4" w:space="0" w:color="auto"/>
            </w:tcBorders>
            <w:shd w:val="clear" w:color="auto" w:fill="auto"/>
            <w:vAlign w:val="center"/>
          </w:tcPr>
          <w:p w14:paraId="07362EED" w14:textId="1B3D5956" w:rsidR="00E25889" w:rsidRPr="00026F4C" w:rsidRDefault="00026F4C" w:rsidP="001754C5">
            <w:pPr>
              <w:rPr>
                <w:rFonts w:cs="Arial"/>
                <w:i/>
                <w:iCs/>
                <w:sz w:val="16"/>
                <w:szCs w:val="16"/>
                <w:lang w:eastAsia="en-GB"/>
              </w:rPr>
            </w:pPr>
            <w:r w:rsidRPr="00026F4C">
              <w:rPr>
                <w:rFonts w:cs="Arial"/>
                <w:i/>
                <w:iCs/>
                <w:sz w:val="16"/>
                <w:szCs w:val="16"/>
              </w:rPr>
              <w:t>Including requirements which promote equitable, inclusive and positive research cultures and environments in relevant funding calls, terms and conditions, grant reporting, and policies</w:t>
            </w:r>
          </w:p>
        </w:tc>
        <w:tc>
          <w:tcPr>
            <w:tcW w:w="2126" w:type="dxa"/>
            <w:tcBorders>
              <w:top w:val="nil"/>
              <w:left w:val="nil"/>
              <w:bottom w:val="single" w:sz="4" w:space="0" w:color="auto"/>
              <w:right w:val="single" w:sz="4" w:space="0" w:color="auto"/>
            </w:tcBorders>
            <w:shd w:val="clear" w:color="000000" w:fill="FFFFFF"/>
            <w:vAlign w:val="center"/>
          </w:tcPr>
          <w:p w14:paraId="44B2E4BB" w14:textId="04AD23D4" w:rsidR="00E25889" w:rsidRPr="00026F4C" w:rsidRDefault="00026F4C" w:rsidP="00026F4C">
            <w:pPr>
              <w:jc w:val="center"/>
              <w:rPr>
                <w:rFonts w:cs="Arial"/>
                <w:i/>
                <w:iCs/>
                <w:color w:val="4472C4"/>
                <w:sz w:val="16"/>
                <w:szCs w:val="16"/>
                <w:lang w:eastAsia="en-GB"/>
              </w:rPr>
            </w:pPr>
            <w:r w:rsidRPr="00026F4C">
              <w:rPr>
                <w:rFonts w:cs="Arial"/>
                <w:i/>
                <w:iCs/>
                <w:color w:val="4472C4"/>
                <w:sz w:val="16"/>
                <w:szCs w:val="16"/>
              </w:rPr>
              <w:t>Institutions planning actions for specific funders' obligations can insert these obligations into the relevant section of the institution template.</w:t>
            </w:r>
          </w:p>
        </w:tc>
        <w:tc>
          <w:tcPr>
            <w:tcW w:w="993" w:type="dxa"/>
            <w:tcBorders>
              <w:top w:val="nil"/>
              <w:left w:val="nil"/>
              <w:bottom w:val="single" w:sz="4" w:space="0" w:color="auto"/>
              <w:right w:val="single" w:sz="4" w:space="0" w:color="auto"/>
            </w:tcBorders>
            <w:shd w:val="clear" w:color="000000" w:fill="FFFFFF"/>
          </w:tcPr>
          <w:p w14:paraId="1DFDC156" w14:textId="77777777" w:rsidR="00E25889" w:rsidRPr="00917F2C" w:rsidRDefault="00E25889" w:rsidP="001754C5">
            <w:pPr>
              <w:rPr>
                <w:rFonts w:cs="Arial"/>
                <w:sz w:val="16"/>
                <w:szCs w:val="16"/>
                <w:lang w:eastAsia="en-GB"/>
              </w:rPr>
            </w:pPr>
          </w:p>
        </w:tc>
        <w:tc>
          <w:tcPr>
            <w:tcW w:w="848" w:type="dxa"/>
            <w:tcBorders>
              <w:top w:val="nil"/>
              <w:left w:val="nil"/>
              <w:bottom w:val="single" w:sz="4" w:space="0" w:color="auto"/>
              <w:right w:val="single" w:sz="4" w:space="0" w:color="auto"/>
            </w:tcBorders>
            <w:shd w:val="clear" w:color="000000" w:fill="FFFFFF"/>
          </w:tcPr>
          <w:p w14:paraId="2AEECD32" w14:textId="77777777" w:rsidR="00E25889" w:rsidRPr="00917F2C" w:rsidRDefault="00E25889" w:rsidP="001754C5">
            <w:pPr>
              <w:rPr>
                <w:rFonts w:cs="Arial"/>
                <w:sz w:val="16"/>
                <w:szCs w:val="16"/>
                <w:lang w:eastAsia="en-GB"/>
              </w:rPr>
            </w:pPr>
          </w:p>
        </w:tc>
        <w:tc>
          <w:tcPr>
            <w:tcW w:w="1204" w:type="dxa"/>
            <w:tcBorders>
              <w:top w:val="nil"/>
              <w:left w:val="nil"/>
              <w:bottom w:val="single" w:sz="4" w:space="0" w:color="auto"/>
              <w:right w:val="single" w:sz="4" w:space="0" w:color="auto"/>
            </w:tcBorders>
            <w:shd w:val="clear" w:color="000000" w:fill="FFFFFF"/>
          </w:tcPr>
          <w:p w14:paraId="2642BF8C" w14:textId="77777777" w:rsidR="00E25889" w:rsidRPr="00917F2C" w:rsidRDefault="00E25889" w:rsidP="001754C5">
            <w:pPr>
              <w:rPr>
                <w:rFonts w:cs="Arial"/>
                <w:sz w:val="16"/>
                <w:szCs w:val="16"/>
                <w:lang w:eastAsia="en-GB"/>
              </w:rPr>
            </w:pPr>
          </w:p>
        </w:tc>
        <w:tc>
          <w:tcPr>
            <w:tcW w:w="1634" w:type="dxa"/>
            <w:tcBorders>
              <w:top w:val="nil"/>
              <w:left w:val="nil"/>
              <w:bottom w:val="single" w:sz="4" w:space="0" w:color="auto"/>
              <w:right w:val="single" w:sz="4" w:space="0" w:color="auto"/>
            </w:tcBorders>
            <w:shd w:val="clear" w:color="000000" w:fill="FFFFFF"/>
          </w:tcPr>
          <w:p w14:paraId="69BB232A" w14:textId="77777777" w:rsidR="00E25889" w:rsidRPr="00917F2C" w:rsidRDefault="00E25889" w:rsidP="001754C5">
            <w:pPr>
              <w:rPr>
                <w:rFonts w:cs="Arial"/>
                <w:sz w:val="16"/>
                <w:szCs w:val="16"/>
                <w:lang w:eastAsia="en-GB"/>
              </w:rPr>
            </w:pPr>
          </w:p>
        </w:tc>
        <w:tc>
          <w:tcPr>
            <w:tcW w:w="1266" w:type="dxa"/>
            <w:tcBorders>
              <w:top w:val="nil"/>
              <w:left w:val="nil"/>
              <w:bottom w:val="single" w:sz="4" w:space="0" w:color="auto"/>
              <w:right w:val="single" w:sz="12" w:space="0" w:color="auto"/>
            </w:tcBorders>
            <w:shd w:val="clear" w:color="000000" w:fill="FFFFFF"/>
          </w:tcPr>
          <w:p w14:paraId="4B410322" w14:textId="77777777" w:rsidR="00E25889" w:rsidRPr="00917F2C" w:rsidRDefault="00E25889" w:rsidP="001754C5">
            <w:pPr>
              <w:rPr>
                <w:rFonts w:cs="Arial"/>
                <w:sz w:val="16"/>
                <w:szCs w:val="16"/>
                <w:lang w:eastAsia="en-GB"/>
              </w:rPr>
            </w:pPr>
          </w:p>
        </w:tc>
        <w:tc>
          <w:tcPr>
            <w:tcW w:w="1606" w:type="dxa"/>
            <w:tcBorders>
              <w:top w:val="nil"/>
              <w:left w:val="nil"/>
              <w:bottom w:val="single" w:sz="4" w:space="0" w:color="auto"/>
              <w:right w:val="single" w:sz="4" w:space="0" w:color="auto"/>
            </w:tcBorders>
            <w:shd w:val="clear" w:color="000000" w:fill="FFFFFF"/>
          </w:tcPr>
          <w:p w14:paraId="18221961" w14:textId="77777777" w:rsidR="00E25889" w:rsidRPr="00917F2C" w:rsidRDefault="00E25889" w:rsidP="001754C5">
            <w:pPr>
              <w:rPr>
                <w:rFonts w:cs="Arial"/>
                <w:sz w:val="16"/>
                <w:szCs w:val="16"/>
                <w:lang w:eastAsia="en-GB"/>
              </w:rPr>
            </w:pPr>
          </w:p>
        </w:tc>
        <w:tc>
          <w:tcPr>
            <w:tcW w:w="1801" w:type="dxa"/>
            <w:gridSpan w:val="3"/>
            <w:tcBorders>
              <w:top w:val="nil"/>
              <w:left w:val="nil"/>
              <w:bottom w:val="single" w:sz="4" w:space="0" w:color="auto"/>
              <w:right w:val="single" w:sz="4" w:space="0" w:color="auto"/>
            </w:tcBorders>
            <w:shd w:val="clear" w:color="000000" w:fill="FFFFFF"/>
          </w:tcPr>
          <w:p w14:paraId="6F345289" w14:textId="77777777" w:rsidR="00E25889" w:rsidRPr="00917F2C" w:rsidRDefault="00E25889" w:rsidP="001754C5">
            <w:pPr>
              <w:rPr>
                <w:rFonts w:cs="Arial"/>
                <w:sz w:val="16"/>
                <w:szCs w:val="16"/>
                <w:lang w:eastAsia="en-GB"/>
              </w:rPr>
            </w:pPr>
          </w:p>
        </w:tc>
        <w:tc>
          <w:tcPr>
            <w:tcW w:w="1696" w:type="dxa"/>
            <w:gridSpan w:val="3"/>
            <w:tcBorders>
              <w:top w:val="nil"/>
              <w:left w:val="nil"/>
              <w:bottom w:val="single" w:sz="4" w:space="0" w:color="auto"/>
              <w:right w:val="single" w:sz="4" w:space="0" w:color="auto"/>
            </w:tcBorders>
            <w:shd w:val="clear" w:color="000000" w:fill="FFFFFF"/>
          </w:tcPr>
          <w:p w14:paraId="454F49BB" w14:textId="77777777" w:rsidR="00E25889" w:rsidRPr="00917F2C" w:rsidRDefault="00E25889" w:rsidP="001754C5">
            <w:pPr>
              <w:rPr>
                <w:rFonts w:cs="Arial"/>
                <w:sz w:val="16"/>
                <w:szCs w:val="16"/>
                <w:lang w:eastAsia="en-GB"/>
              </w:rPr>
            </w:pPr>
          </w:p>
        </w:tc>
      </w:tr>
      <w:tr w:rsidR="001754C5" w:rsidRPr="00917F2C" w14:paraId="4CAEB4D6" w14:textId="77777777" w:rsidTr="00026F4C">
        <w:trPr>
          <w:trHeight w:val="280"/>
        </w:trPr>
        <w:tc>
          <w:tcPr>
            <w:tcW w:w="779" w:type="dxa"/>
            <w:tcBorders>
              <w:top w:val="nil"/>
              <w:left w:val="nil"/>
              <w:bottom w:val="nil"/>
              <w:right w:val="nil"/>
            </w:tcBorders>
            <w:shd w:val="clear" w:color="auto" w:fill="auto"/>
            <w:hideMark/>
          </w:tcPr>
          <w:p w14:paraId="6F99F680" w14:textId="61DFCC57" w:rsidR="001754C5" w:rsidRPr="00917F2C" w:rsidRDefault="00A86241" w:rsidP="001754C5">
            <w:pPr>
              <w:rPr>
                <w:rFonts w:cs="Arial"/>
                <w:color w:val="000000"/>
                <w:sz w:val="16"/>
                <w:szCs w:val="16"/>
                <w:lang w:eastAsia="en-GB"/>
              </w:rPr>
            </w:pPr>
            <w:r>
              <w:rPr>
                <w:noProof/>
              </w:rPr>
              <w:pict w14:anchorId="38FD3589">
                <v:shape id="TextBox 4" o:spid="_x0000_s1048" type="#_x0000_t202" style="position:absolute;margin-left:3.35pt;margin-top:8.6pt;width:467.1pt;height:26.3pt;z-index:251674112;visibility:visible;mso-wrap-distance-left:9pt;mso-wrap-distance-top:0;mso-wrap-distance-right:9pt;mso-wrap-distance-bottom:0;mso-position-horizontal-relative:text;mso-position-vertical-relative:text;v-text-anchor:middle" fillcolor="#ff9" strokecolor="red" strokeweight="2.25pt">
                  <v:textbox style="mso-next-textbox:#TextBox 4">
                    <w:txbxContent>
                      <w:p w14:paraId="3E0BDE90" w14:textId="77777777" w:rsidR="001754C5" w:rsidRPr="00021C98" w:rsidRDefault="001754C5" w:rsidP="000752E8">
                        <w:pPr>
                          <w:jc w:val="center"/>
                          <w:rPr>
                            <w:rFonts w:cs="Arial"/>
                            <w:b/>
                            <w:bCs/>
                            <w:color w:val="FF0000"/>
                            <w:szCs w:val="22"/>
                          </w:rPr>
                        </w:pPr>
                        <w:r w:rsidRPr="00021C98">
                          <w:rPr>
                            <w:rFonts w:cs="Arial"/>
                            <w:b/>
                            <w:bCs/>
                            <w:color w:val="FF0000"/>
                            <w:szCs w:val="22"/>
                          </w:rPr>
                          <w:t>For brevity, the remaining obligations have been omitted from this 'Guidance' sheet.</w:t>
                        </w:r>
                      </w:p>
                    </w:txbxContent>
                  </v:textbox>
                </v:shape>
              </w:pict>
            </w:r>
          </w:p>
        </w:tc>
        <w:tc>
          <w:tcPr>
            <w:tcW w:w="2058" w:type="dxa"/>
            <w:tcBorders>
              <w:top w:val="nil"/>
              <w:left w:val="nil"/>
              <w:bottom w:val="nil"/>
              <w:right w:val="nil"/>
            </w:tcBorders>
            <w:shd w:val="clear" w:color="auto" w:fill="auto"/>
            <w:hideMark/>
          </w:tcPr>
          <w:p w14:paraId="00927361" w14:textId="3F4F5795" w:rsidR="001754C5" w:rsidRPr="00917F2C" w:rsidRDefault="001754C5" w:rsidP="001754C5">
            <w:pPr>
              <w:rPr>
                <w:rFonts w:ascii="Times New Roman" w:hAnsi="Times New Roman"/>
                <w:sz w:val="20"/>
                <w:lang w:eastAsia="en-GB"/>
              </w:rPr>
            </w:pPr>
          </w:p>
        </w:tc>
        <w:tc>
          <w:tcPr>
            <w:tcW w:w="2126" w:type="dxa"/>
            <w:tcBorders>
              <w:top w:val="nil"/>
              <w:left w:val="nil"/>
              <w:bottom w:val="nil"/>
              <w:right w:val="nil"/>
            </w:tcBorders>
            <w:shd w:val="clear" w:color="auto" w:fill="auto"/>
            <w:hideMark/>
          </w:tcPr>
          <w:p w14:paraId="0D6112DA" w14:textId="77777777" w:rsidR="001754C5" w:rsidRPr="00917F2C" w:rsidRDefault="001754C5" w:rsidP="001754C5">
            <w:pPr>
              <w:rPr>
                <w:rFonts w:ascii="Times New Roman" w:hAnsi="Times New Roman"/>
                <w:sz w:val="20"/>
                <w:lang w:eastAsia="en-GB"/>
              </w:rPr>
            </w:pPr>
          </w:p>
        </w:tc>
        <w:tc>
          <w:tcPr>
            <w:tcW w:w="993" w:type="dxa"/>
            <w:tcBorders>
              <w:top w:val="nil"/>
              <w:left w:val="nil"/>
              <w:bottom w:val="nil"/>
              <w:right w:val="nil"/>
            </w:tcBorders>
            <w:shd w:val="clear" w:color="auto" w:fill="auto"/>
            <w:hideMark/>
          </w:tcPr>
          <w:p w14:paraId="601CFB07" w14:textId="77777777" w:rsidR="001754C5" w:rsidRPr="00917F2C" w:rsidRDefault="001754C5" w:rsidP="001754C5">
            <w:pPr>
              <w:rPr>
                <w:rFonts w:ascii="Times New Roman" w:hAnsi="Times New Roman"/>
                <w:sz w:val="20"/>
                <w:lang w:eastAsia="en-GB"/>
              </w:rPr>
            </w:pPr>
          </w:p>
        </w:tc>
        <w:tc>
          <w:tcPr>
            <w:tcW w:w="848" w:type="dxa"/>
            <w:tcBorders>
              <w:top w:val="nil"/>
              <w:left w:val="nil"/>
              <w:bottom w:val="nil"/>
              <w:right w:val="nil"/>
            </w:tcBorders>
            <w:shd w:val="clear" w:color="auto" w:fill="auto"/>
            <w:hideMark/>
          </w:tcPr>
          <w:p w14:paraId="52D72BF9" w14:textId="77777777" w:rsidR="001754C5" w:rsidRPr="00917F2C" w:rsidRDefault="001754C5" w:rsidP="001754C5">
            <w:pPr>
              <w:rPr>
                <w:rFonts w:ascii="Times New Roman" w:hAnsi="Times New Roman"/>
                <w:sz w:val="20"/>
                <w:lang w:eastAsia="en-GB"/>
              </w:rPr>
            </w:pPr>
          </w:p>
        </w:tc>
        <w:tc>
          <w:tcPr>
            <w:tcW w:w="1204" w:type="dxa"/>
            <w:tcBorders>
              <w:top w:val="nil"/>
              <w:left w:val="nil"/>
              <w:bottom w:val="nil"/>
              <w:right w:val="nil"/>
            </w:tcBorders>
            <w:shd w:val="clear" w:color="auto" w:fill="auto"/>
            <w:hideMark/>
          </w:tcPr>
          <w:p w14:paraId="23BECB52" w14:textId="77777777" w:rsidR="001754C5" w:rsidRPr="00917F2C" w:rsidRDefault="001754C5" w:rsidP="001754C5">
            <w:pPr>
              <w:rPr>
                <w:rFonts w:ascii="Times New Roman" w:hAnsi="Times New Roman"/>
                <w:sz w:val="20"/>
                <w:lang w:eastAsia="en-GB"/>
              </w:rPr>
            </w:pPr>
          </w:p>
        </w:tc>
        <w:tc>
          <w:tcPr>
            <w:tcW w:w="1634" w:type="dxa"/>
            <w:tcBorders>
              <w:top w:val="nil"/>
              <w:left w:val="nil"/>
              <w:bottom w:val="nil"/>
              <w:right w:val="nil"/>
            </w:tcBorders>
            <w:shd w:val="clear" w:color="auto" w:fill="auto"/>
            <w:hideMark/>
          </w:tcPr>
          <w:p w14:paraId="698AD6CA" w14:textId="77777777" w:rsidR="001754C5" w:rsidRPr="00917F2C" w:rsidRDefault="001754C5" w:rsidP="001754C5">
            <w:pPr>
              <w:rPr>
                <w:rFonts w:ascii="Times New Roman" w:hAnsi="Times New Roman"/>
                <w:sz w:val="20"/>
                <w:lang w:eastAsia="en-GB"/>
              </w:rPr>
            </w:pPr>
          </w:p>
        </w:tc>
        <w:tc>
          <w:tcPr>
            <w:tcW w:w="1266" w:type="dxa"/>
            <w:tcBorders>
              <w:top w:val="nil"/>
              <w:left w:val="nil"/>
              <w:bottom w:val="nil"/>
              <w:right w:val="nil"/>
            </w:tcBorders>
            <w:shd w:val="clear" w:color="auto" w:fill="auto"/>
            <w:hideMark/>
          </w:tcPr>
          <w:p w14:paraId="0E5EE099" w14:textId="77777777" w:rsidR="001754C5" w:rsidRPr="00917F2C" w:rsidRDefault="001754C5" w:rsidP="001754C5">
            <w:pPr>
              <w:rPr>
                <w:rFonts w:ascii="Times New Roman" w:hAnsi="Times New Roman"/>
                <w:sz w:val="20"/>
                <w:lang w:eastAsia="en-GB"/>
              </w:rPr>
            </w:pPr>
          </w:p>
        </w:tc>
        <w:tc>
          <w:tcPr>
            <w:tcW w:w="1606" w:type="dxa"/>
            <w:tcBorders>
              <w:top w:val="nil"/>
              <w:left w:val="nil"/>
              <w:bottom w:val="nil"/>
              <w:right w:val="nil"/>
            </w:tcBorders>
            <w:shd w:val="clear" w:color="auto" w:fill="auto"/>
            <w:hideMark/>
          </w:tcPr>
          <w:p w14:paraId="68DAFF8F" w14:textId="77777777" w:rsidR="001754C5" w:rsidRPr="00917F2C" w:rsidRDefault="001754C5" w:rsidP="001754C5">
            <w:pPr>
              <w:rPr>
                <w:rFonts w:ascii="Times New Roman" w:hAnsi="Times New Roman"/>
                <w:sz w:val="20"/>
                <w:lang w:eastAsia="en-GB"/>
              </w:rPr>
            </w:pPr>
          </w:p>
        </w:tc>
        <w:tc>
          <w:tcPr>
            <w:tcW w:w="1801" w:type="dxa"/>
            <w:gridSpan w:val="3"/>
            <w:tcBorders>
              <w:top w:val="nil"/>
              <w:left w:val="nil"/>
              <w:bottom w:val="nil"/>
              <w:right w:val="nil"/>
            </w:tcBorders>
            <w:shd w:val="clear" w:color="auto" w:fill="auto"/>
            <w:hideMark/>
          </w:tcPr>
          <w:p w14:paraId="348AF0B5" w14:textId="77777777" w:rsidR="001754C5" w:rsidRPr="00917F2C" w:rsidRDefault="001754C5" w:rsidP="001754C5">
            <w:pPr>
              <w:rPr>
                <w:rFonts w:ascii="Times New Roman" w:hAnsi="Times New Roman"/>
                <w:sz w:val="20"/>
                <w:lang w:eastAsia="en-GB"/>
              </w:rPr>
            </w:pPr>
          </w:p>
        </w:tc>
        <w:tc>
          <w:tcPr>
            <w:tcW w:w="1696" w:type="dxa"/>
            <w:gridSpan w:val="3"/>
            <w:tcBorders>
              <w:top w:val="nil"/>
              <w:left w:val="nil"/>
              <w:bottom w:val="nil"/>
              <w:right w:val="nil"/>
            </w:tcBorders>
            <w:shd w:val="clear" w:color="auto" w:fill="auto"/>
            <w:hideMark/>
          </w:tcPr>
          <w:p w14:paraId="51412ED6" w14:textId="77777777" w:rsidR="001754C5" w:rsidRPr="00917F2C" w:rsidRDefault="001754C5" w:rsidP="001754C5">
            <w:pPr>
              <w:rPr>
                <w:rFonts w:ascii="Times New Roman" w:hAnsi="Times New Roman"/>
                <w:sz w:val="20"/>
                <w:lang w:eastAsia="en-GB"/>
              </w:rPr>
            </w:pPr>
          </w:p>
        </w:tc>
      </w:tr>
      <w:tr w:rsidR="001754C5" w:rsidRPr="00917F2C" w14:paraId="0EDFD4D9" w14:textId="77777777" w:rsidTr="00026F4C">
        <w:trPr>
          <w:trHeight w:val="280"/>
        </w:trPr>
        <w:tc>
          <w:tcPr>
            <w:tcW w:w="779" w:type="dxa"/>
            <w:tcBorders>
              <w:top w:val="nil"/>
              <w:left w:val="nil"/>
              <w:bottom w:val="nil"/>
              <w:right w:val="nil"/>
            </w:tcBorders>
            <w:shd w:val="clear" w:color="auto" w:fill="auto"/>
            <w:hideMark/>
          </w:tcPr>
          <w:p w14:paraId="655C6190" w14:textId="77777777" w:rsidR="001754C5" w:rsidRPr="00917F2C" w:rsidRDefault="001754C5" w:rsidP="001754C5">
            <w:pPr>
              <w:rPr>
                <w:rFonts w:ascii="Times New Roman" w:hAnsi="Times New Roman"/>
                <w:sz w:val="20"/>
                <w:lang w:eastAsia="en-GB"/>
              </w:rPr>
            </w:pPr>
          </w:p>
        </w:tc>
        <w:tc>
          <w:tcPr>
            <w:tcW w:w="2058" w:type="dxa"/>
            <w:tcBorders>
              <w:top w:val="nil"/>
              <w:left w:val="nil"/>
              <w:bottom w:val="nil"/>
              <w:right w:val="nil"/>
            </w:tcBorders>
            <w:shd w:val="clear" w:color="auto" w:fill="auto"/>
            <w:hideMark/>
          </w:tcPr>
          <w:p w14:paraId="2417B9C4" w14:textId="77777777" w:rsidR="001754C5" w:rsidRPr="00917F2C" w:rsidRDefault="001754C5" w:rsidP="001754C5">
            <w:pPr>
              <w:rPr>
                <w:rFonts w:ascii="Times New Roman" w:hAnsi="Times New Roman"/>
                <w:sz w:val="20"/>
                <w:lang w:eastAsia="en-GB"/>
              </w:rPr>
            </w:pPr>
          </w:p>
        </w:tc>
        <w:tc>
          <w:tcPr>
            <w:tcW w:w="2126" w:type="dxa"/>
            <w:tcBorders>
              <w:top w:val="nil"/>
              <w:left w:val="nil"/>
              <w:bottom w:val="nil"/>
              <w:right w:val="nil"/>
            </w:tcBorders>
            <w:shd w:val="clear" w:color="auto" w:fill="auto"/>
            <w:hideMark/>
          </w:tcPr>
          <w:p w14:paraId="3D3E4F9F" w14:textId="77777777" w:rsidR="001754C5" w:rsidRPr="00917F2C" w:rsidRDefault="001754C5" w:rsidP="001754C5">
            <w:pPr>
              <w:rPr>
                <w:rFonts w:ascii="Times New Roman" w:hAnsi="Times New Roman"/>
                <w:sz w:val="20"/>
                <w:lang w:eastAsia="en-GB"/>
              </w:rPr>
            </w:pPr>
          </w:p>
        </w:tc>
        <w:tc>
          <w:tcPr>
            <w:tcW w:w="993" w:type="dxa"/>
            <w:tcBorders>
              <w:top w:val="nil"/>
              <w:left w:val="nil"/>
              <w:bottom w:val="nil"/>
              <w:right w:val="nil"/>
            </w:tcBorders>
            <w:shd w:val="clear" w:color="auto" w:fill="auto"/>
            <w:hideMark/>
          </w:tcPr>
          <w:p w14:paraId="1A81622D" w14:textId="77777777" w:rsidR="001754C5" w:rsidRPr="00917F2C" w:rsidRDefault="001754C5" w:rsidP="001754C5">
            <w:pPr>
              <w:rPr>
                <w:rFonts w:ascii="Times New Roman" w:hAnsi="Times New Roman"/>
                <w:sz w:val="20"/>
                <w:lang w:eastAsia="en-GB"/>
              </w:rPr>
            </w:pPr>
          </w:p>
        </w:tc>
        <w:tc>
          <w:tcPr>
            <w:tcW w:w="848" w:type="dxa"/>
            <w:tcBorders>
              <w:top w:val="nil"/>
              <w:left w:val="nil"/>
              <w:bottom w:val="nil"/>
              <w:right w:val="nil"/>
            </w:tcBorders>
            <w:shd w:val="clear" w:color="auto" w:fill="auto"/>
            <w:hideMark/>
          </w:tcPr>
          <w:p w14:paraId="70A022E6" w14:textId="77777777" w:rsidR="001754C5" w:rsidRPr="00917F2C" w:rsidRDefault="001754C5" w:rsidP="001754C5">
            <w:pPr>
              <w:rPr>
                <w:rFonts w:ascii="Times New Roman" w:hAnsi="Times New Roman"/>
                <w:sz w:val="20"/>
                <w:lang w:eastAsia="en-GB"/>
              </w:rPr>
            </w:pPr>
          </w:p>
        </w:tc>
        <w:tc>
          <w:tcPr>
            <w:tcW w:w="1204" w:type="dxa"/>
            <w:tcBorders>
              <w:top w:val="nil"/>
              <w:left w:val="nil"/>
              <w:bottom w:val="nil"/>
              <w:right w:val="nil"/>
            </w:tcBorders>
            <w:shd w:val="clear" w:color="auto" w:fill="auto"/>
            <w:hideMark/>
          </w:tcPr>
          <w:p w14:paraId="4A67C77E" w14:textId="77777777" w:rsidR="001754C5" w:rsidRPr="00917F2C" w:rsidRDefault="001754C5" w:rsidP="001754C5">
            <w:pPr>
              <w:rPr>
                <w:rFonts w:ascii="Times New Roman" w:hAnsi="Times New Roman"/>
                <w:sz w:val="20"/>
                <w:lang w:eastAsia="en-GB"/>
              </w:rPr>
            </w:pPr>
          </w:p>
        </w:tc>
        <w:tc>
          <w:tcPr>
            <w:tcW w:w="1634" w:type="dxa"/>
            <w:tcBorders>
              <w:top w:val="nil"/>
              <w:left w:val="nil"/>
              <w:bottom w:val="nil"/>
              <w:right w:val="nil"/>
            </w:tcBorders>
            <w:shd w:val="clear" w:color="auto" w:fill="auto"/>
            <w:hideMark/>
          </w:tcPr>
          <w:p w14:paraId="0A5D0305" w14:textId="77777777" w:rsidR="001754C5" w:rsidRPr="00917F2C" w:rsidRDefault="001754C5" w:rsidP="001754C5">
            <w:pPr>
              <w:rPr>
                <w:rFonts w:ascii="Times New Roman" w:hAnsi="Times New Roman"/>
                <w:sz w:val="20"/>
                <w:lang w:eastAsia="en-GB"/>
              </w:rPr>
            </w:pPr>
          </w:p>
        </w:tc>
        <w:tc>
          <w:tcPr>
            <w:tcW w:w="1266" w:type="dxa"/>
            <w:tcBorders>
              <w:top w:val="nil"/>
              <w:left w:val="nil"/>
              <w:bottom w:val="nil"/>
              <w:right w:val="nil"/>
            </w:tcBorders>
            <w:shd w:val="clear" w:color="auto" w:fill="auto"/>
            <w:hideMark/>
          </w:tcPr>
          <w:p w14:paraId="2D498CEB" w14:textId="77777777" w:rsidR="001754C5" w:rsidRPr="00917F2C" w:rsidRDefault="001754C5" w:rsidP="001754C5">
            <w:pPr>
              <w:rPr>
                <w:rFonts w:ascii="Times New Roman" w:hAnsi="Times New Roman"/>
                <w:sz w:val="20"/>
                <w:lang w:eastAsia="en-GB"/>
              </w:rPr>
            </w:pPr>
          </w:p>
        </w:tc>
        <w:tc>
          <w:tcPr>
            <w:tcW w:w="1606" w:type="dxa"/>
            <w:tcBorders>
              <w:top w:val="nil"/>
              <w:left w:val="nil"/>
              <w:bottom w:val="nil"/>
              <w:right w:val="nil"/>
            </w:tcBorders>
            <w:shd w:val="clear" w:color="auto" w:fill="auto"/>
            <w:hideMark/>
          </w:tcPr>
          <w:p w14:paraId="79AFCC63" w14:textId="77777777" w:rsidR="001754C5" w:rsidRPr="00917F2C" w:rsidRDefault="001754C5" w:rsidP="001754C5">
            <w:pPr>
              <w:rPr>
                <w:rFonts w:ascii="Times New Roman" w:hAnsi="Times New Roman"/>
                <w:sz w:val="20"/>
                <w:lang w:eastAsia="en-GB"/>
              </w:rPr>
            </w:pPr>
          </w:p>
        </w:tc>
        <w:tc>
          <w:tcPr>
            <w:tcW w:w="1801" w:type="dxa"/>
            <w:gridSpan w:val="3"/>
            <w:tcBorders>
              <w:top w:val="nil"/>
              <w:left w:val="nil"/>
              <w:bottom w:val="nil"/>
              <w:right w:val="nil"/>
            </w:tcBorders>
            <w:shd w:val="clear" w:color="auto" w:fill="auto"/>
            <w:hideMark/>
          </w:tcPr>
          <w:p w14:paraId="6840FAEE" w14:textId="77777777" w:rsidR="001754C5" w:rsidRPr="00917F2C" w:rsidRDefault="001754C5" w:rsidP="001754C5">
            <w:pPr>
              <w:rPr>
                <w:rFonts w:ascii="Times New Roman" w:hAnsi="Times New Roman"/>
                <w:sz w:val="20"/>
                <w:lang w:eastAsia="en-GB"/>
              </w:rPr>
            </w:pPr>
          </w:p>
        </w:tc>
        <w:tc>
          <w:tcPr>
            <w:tcW w:w="1696" w:type="dxa"/>
            <w:gridSpan w:val="3"/>
            <w:tcBorders>
              <w:top w:val="nil"/>
              <w:left w:val="nil"/>
              <w:bottom w:val="nil"/>
              <w:right w:val="nil"/>
            </w:tcBorders>
            <w:shd w:val="clear" w:color="auto" w:fill="auto"/>
            <w:hideMark/>
          </w:tcPr>
          <w:p w14:paraId="1FE77E2A" w14:textId="77777777" w:rsidR="001754C5" w:rsidRPr="00917F2C" w:rsidRDefault="001754C5" w:rsidP="001754C5">
            <w:pPr>
              <w:rPr>
                <w:rFonts w:ascii="Times New Roman" w:hAnsi="Times New Roman"/>
                <w:sz w:val="20"/>
                <w:lang w:eastAsia="en-GB"/>
              </w:rPr>
            </w:pPr>
          </w:p>
        </w:tc>
      </w:tr>
      <w:tr w:rsidR="001754C5" w:rsidRPr="00917F2C" w14:paraId="1223765D" w14:textId="77777777" w:rsidTr="00026F4C">
        <w:trPr>
          <w:trHeight w:val="280"/>
        </w:trPr>
        <w:tc>
          <w:tcPr>
            <w:tcW w:w="779" w:type="dxa"/>
            <w:tcBorders>
              <w:top w:val="nil"/>
              <w:left w:val="nil"/>
              <w:bottom w:val="nil"/>
              <w:right w:val="nil"/>
            </w:tcBorders>
            <w:shd w:val="clear" w:color="auto" w:fill="auto"/>
          </w:tcPr>
          <w:p w14:paraId="60FF2485" w14:textId="77777777" w:rsidR="001754C5" w:rsidRPr="00917F2C" w:rsidRDefault="001754C5" w:rsidP="001754C5">
            <w:pPr>
              <w:rPr>
                <w:rFonts w:ascii="Times New Roman" w:hAnsi="Times New Roman"/>
                <w:sz w:val="20"/>
                <w:lang w:eastAsia="en-GB"/>
              </w:rPr>
            </w:pPr>
          </w:p>
        </w:tc>
        <w:tc>
          <w:tcPr>
            <w:tcW w:w="2058" w:type="dxa"/>
            <w:tcBorders>
              <w:top w:val="nil"/>
              <w:left w:val="nil"/>
              <w:bottom w:val="nil"/>
              <w:right w:val="nil"/>
            </w:tcBorders>
            <w:shd w:val="clear" w:color="auto" w:fill="auto"/>
          </w:tcPr>
          <w:p w14:paraId="3728F841" w14:textId="77777777" w:rsidR="001754C5" w:rsidRPr="00917F2C" w:rsidRDefault="001754C5" w:rsidP="001754C5">
            <w:pPr>
              <w:rPr>
                <w:rFonts w:ascii="Times New Roman" w:hAnsi="Times New Roman"/>
                <w:sz w:val="20"/>
                <w:lang w:eastAsia="en-GB"/>
              </w:rPr>
            </w:pPr>
          </w:p>
        </w:tc>
        <w:tc>
          <w:tcPr>
            <w:tcW w:w="2126" w:type="dxa"/>
            <w:tcBorders>
              <w:top w:val="nil"/>
              <w:left w:val="nil"/>
              <w:bottom w:val="nil"/>
              <w:right w:val="nil"/>
            </w:tcBorders>
            <w:shd w:val="clear" w:color="auto" w:fill="auto"/>
          </w:tcPr>
          <w:p w14:paraId="39C8ABB5" w14:textId="77777777" w:rsidR="001754C5" w:rsidRPr="00917F2C" w:rsidRDefault="001754C5" w:rsidP="001754C5">
            <w:pPr>
              <w:rPr>
                <w:rFonts w:ascii="Times New Roman" w:hAnsi="Times New Roman"/>
                <w:sz w:val="20"/>
                <w:lang w:eastAsia="en-GB"/>
              </w:rPr>
            </w:pPr>
          </w:p>
        </w:tc>
        <w:tc>
          <w:tcPr>
            <w:tcW w:w="993" w:type="dxa"/>
            <w:tcBorders>
              <w:top w:val="nil"/>
              <w:left w:val="nil"/>
              <w:bottom w:val="nil"/>
              <w:right w:val="nil"/>
            </w:tcBorders>
            <w:shd w:val="clear" w:color="auto" w:fill="auto"/>
          </w:tcPr>
          <w:p w14:paraId="62700D47" w14:textId="77777777" w:rsidR="001754C5" w:rsidRPr="00917F2C" w:rsidRDefault="001754C5" w:rsidP="001754C5">
            <w:pPr>
              <w:rPr>
                <w:rFonts w:ascii="Times New Roman" w:hAnsi="Times New Roman"/>
                <w:sz w:val="20"/>
                <w:lang w:eastAsia="en-GB"/>
              </w:rPr>
            </w:pPr>
          </w:p>
        </w:tc>
        <w:tc>
          <w:tcPr>
            <w:tcW w:w="848" w:type="dxa"/>
            <w:tcBorders>
              <w:top w:val="nil"/>
              <w:left w:val="nil"/>
              <w:bottom w:val="nil"/>
              <w:right w:val="nil"/>
            </w:tcBorders>
            <w:shd w:val="clear" w:color="auto" w:fill="auto"/>
          </w:tcPr>
          <w:p w14:paraId="7FBA446A" w14:textId="77777777" w:rsidR="001754C5" w:rsidRPr="00917F2C" w:rsidRDefault="001754C5" w:rsidP="001754C5">
            <w:pPr>
              <w:rPr>
                <w:rFonts w:ascii="Times New Roman" w:hAnsi="Times New Roman"/>
                <w:sz w:val="20"/>
                <w:lang w:eastAsia="en-GB"/>
              </w:rPr>
            </w:pPr>
          </w:p>
        </w:tc>
        <w:tc>
          <w:tcPr>
            <w:tcW w:w="1204" w:type="dxa"/>
            <w:tcBorders>
              <w:top w:val="nil"/>
              <w:left w:val="nil"/>
              <w:bottom w:val="nil"/>
              <w:right w:val="nil"/>
            </w:tcBorders>
            <w:shd w:val="clear" w:color="auto" w:fill="auto"/>
          </w:tcPr>
          <w:p w14:paraId="27DF9EBB" w14:textId="77777777" w:rsidR="001754C5" w:rsidRPr="00917F2C" w:rsidRDefault="001754C5" w:rsidP="001754C5">
            <w:pPr>
              <w:rPr>
                <w:rFonts w:ascii="Times New Roman" w:hAnsi="Times New Roman"/>
                <w:sz w:val="20"/>
                <w:lang w:eastAsia="en-GB"/>
              </w:rPr>
            </w:pPr>
          </w:p>
        </w:tc>
        <w:tc>
          <w:tcPr>
            <w:tcW w:w="1634" w:type="dxa"/>
            <w:tcBorders>
              <w:top w:val="nil"/>
              <w:left w:val="nil"/>
              <w:bottom w:val="nil"/>
              <w:right w:val="nil"/>
            </w:tcBorders>
            <w:shd w:val="clear" w:color="auto" w:fill="auto"/>
          </w:tcPr>
          <w:p w14:paraId="48D9281A" w14:textId="77777777" w:rsidR="001754C5" w:rsidRPr="00917F2C" w:rsidRDefault="001754C5" w:rsidP="001754C5">
            <w:pPr>
              <w:rPr>
                <w:rFonts w:ascii="Times New Roman" w:hAnsi="Times New Roman"/>
                <w:sz w:val="20"/>
                <w:lang w:eastAsia="en-GB"/>
              </w:rPr>
            </w:pPr>
          </w:p>
        </w:tc>
        <w:tc>
          <w:tcPr>
            <w:tcW w:w="1266" w:type="dxa"/>
            <w:tcBorders>
              <w:top w:val="nil"/>
              <w:left w:val="nil"/>
              <w:bottom w:val="nil"/>
              <w:right w:val="nil"/>
            </w:tcBorders>
            <w:shd w:val="clear" w:color="auto" w:fill="auto"/>
          </w:tcPr>
          <w:p w14:paraId="4DE441D0" w14:textId="77777777" w:rsidR="001754C5" w:rsidRPr="00917F2C" w:rsidRDefault="001754C5" w:rsidP="001754C5">
            <w:pPr>
              <w:rPr>
                <w:rFonts w:ascii="Times New Roman" w:hAnsi="Times New Roman"/>
                <w:sz w:val="20"/>
                <w:lang w:eastAsia="en-GB"/>
              </w:rPr>
            </w:pPr>
          </w:p>
        </w:tc>
        <w:tc>
          <w:tcPr>
            <w:tcW w:w="1606" w:type="dxa"/>
            <w:tcBorders>
              <w:top w:val="nil"/>
              <w:left w:val="nil"/>
              <w:bottom w:val="nil"/>
              <w:right w:val="nil"/>
            </w:tcBorders>
            <w:shd w:val="clear" w:color="auto" w:fill="auto"/>
          </w:tcPr>
          <w:p w14:paraId="48BDB6A2" w14:textId="77777777" w:rsidR="001754C5" w:rsidRPr="00917F2C" w:rsidRDefault="001754C5" w:rsidP="001754C5">
            <w:pPr>
              <w:rPr>
                <w:rFonts w:ascii="Times New Roman" w:hAnsi="Times New Roman"/>
                <w:sz w:val="20"/>
                <w:lang w:eastAsia="en-GB"/>
              </w:rPr>
            </w:pPr>
          </w:p>
        </w:tc>
        <w:tc>
          <w:tcPr>
            <w:tcW w:w="1801" w:type="dxa"/>
            <w:gridSpan w:val="3"/>
            <w:tcBorders>
              <w:top w:val="nil"/>
              <w:left w:val="nil"/>
              <w:bottom w:val="nil"/>
              <w:right w:val="nil"/>
            </w:tcBorders>
            <w:shd w:val="clear" w:color="auto" w:fill="auto"/>
          </w:tcPr>
          <w:p w14:paraId="3114382C" w14:textId="77777777" w:rsidR="001754C5" w:rsidRPr="00917F2C" w:rsidRDefault="001754C5" w:rsidP="001754C5">
            <w:pPr>
              <w:rPr>
                <w:rFonts w:ascii="Times New Roman" w:hAnsi="Times New Roman"/>
                <w:sz w:val="20"/>
                <w:lang w:eastAsia="en-GB"/>
              </w:rPr>
            </w:pPr>
          </w:p>
        </w:tc>
        <w:tc>
          <w:tcPr>
            <w:tcW w:w="1696" w:type="dxa"/>
            <w:gridSpan w:val="3"/>
            <w:tcBorders>
              <w:top w:val="nil"/>
              <w:left w:val="nil"/>
              <w:bottom w:val="nil"/>
              <w:right w:val="nil"/>
            </w:tcBorders>
            <w:shd w:val="clear" w:color="auto" w:fill="auto"/>
          </w:tcPr>
          <w:p w14:paraId="6FBBC939" w14:textId="77777777" w:rsidR="001754C5" w:rsidRPr="00917F2C" w:rsidRDefault="001754C5" w:rsidP="001754C5">
            <w:pPr>
              <w:rPr>
                <w:rFonts w:ascii="Times New Roman" w:hAnsi="Times New Roman"/>
                <w:sz w:val="20"/>
                <w:lang w:eastAsia="en-GB"/>
              </w:rPr>
            </w:pPr>
          </w:p>
        </w:tc>
      </w:tr>
      <w:tr w:rsidR="001754C5" w:rsidRPr="00917F2C" w14:paraId="73C07083" w14:textId="77777777" w:rsidTr="00026F4C">
        <w:trPr>
          <w:trHeight w:val="850"/>
        </w:trPr>
        <w:tc>
          <w:tcPr>
            <w:tcW w:w="16011" w:type="dxa"/>
            <w:gridSpan w:val="15"/>
            <w:tcBorders>
              <w:top w:val="nil"/>
              <w:left w:val="nil"/>
              <w:right w:val="nil"/>
            </w:tcBorders>
            <w:shd w:val="clear" w:color="auto" w:fill="auto"/>
            <w:hideMark/>
          </w:tcPr>
          <w:p w14:paraId="2E4A4EDE" w14:textId="2C53355D" w:rsidR="001754C5" w:rsidRPr="00917F2C" w:rsidRDefault="001754C5" w:rsidP="001754C5">
            <w:pPr>
              <w:rPr>
                <w:rFonts w:cs="Arial"/>
                <w:sz w:val="16"/>
                <w:szCs w:val="16"/>
                <w:lang w:eastAsia="en-GB"/>
              </w:rPr>
            </w:pPr>
            <w:r w:rsidRPr="00917F2C">
              <w:rPr>
                <w:rFonts w:cs="Arial"/>
                <w:sz w:val="16"/>
                <w:szCs w:val="16"/>
                <w:lang w:eastAsia="en-GB"/>
              </w:rPr>
              <w:t>* The Researcher Development Concordat defines researchers as individuals whose primary responsibility is to conduct research and who are employed specifically for this purpose by a higher education institution or research institute. The primary audience is research staff, e.g. postdoctoral researchers, research fellows, research assistants. The Researcher Development Concordat encourages institutions to include other groups who actively engage in research as beneficiaries of their Concordat action plan.  These could be postgraduate researchers; staff on teaching and research, or teaching contracts; clinicians; professional su</w:t>
            </w:r>
            <w:r w:rsidR="00492079">
              <w:rPr>
                <w:rFonts w:cs="Arial"/>
                <w:sz w:val="16"/>
                <w:szCs w:val="16"/>
                <w:lang w:eastAsia="en-GB"/>
              </w:rPr>
              <w:t>p</w:t>
            </w:r>
            <w:r w:rsidRPr="00917F2C">
              <w:rPr>
                <w:rFonts w:cs="Arial"/>
                <w:sz w:val="16"/>
                <w:szCs w:val="16"/>
                <w:lang w:eastAsia="en-GB"/>
              </w:rPr>
              <w:t xml:space="preserve">port staff; technicians.  </w:t>
            </w:r>
          </w:p>
        </w:tc>
      </w:tr>
      <w:tr w:rsidR="001754C5" w:rsidRPr="00917F2C" w14:paraId="455A6717" w14:textId="77777777" w:rsidTr="00026F4C">
        <w:trPr>
          <w:trHeight w:val="450"/>
        </w:trPr>
        <w:tc>
          <w:tcPr>
            <w:tcW w:w="5956"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07B7B7C" w14:textId="77777777" w:rsidR="001754C5" w:rsidRDefault="001754C5" w:rsidP="001754C5">
            <w:pPr>
              <w:jc w:val="center"/>
              <w:rPr>
                <w:rFonts w:cs="Arial"/>
                <w:b/>
                <w:bCs/>
                <w:sz w:val="16"/>
                <w:szCs w:val="16"/>
                <w:lang w:eastAsia="en-GB"/>
              </w:rPr>
            </w:pPr>
            <w:r w:rsidRPr="00917F2C">
              <w:rPr>
                <w:rFonts w:cs="Arial"/>
                <w:b/>
                <w:bCs/>
                <w:sz w:val="16"/>
                <w:szCs w:val="16"/>
                <w:lang w:eastAsia="en-GB"/>
              </w:rPr>
              <w:t>Further hyperlinks and supplementary information</w:t>
            </w:r>
          </w:p>
          <w:p w14:paraId="2FDDBDBC" w14:textId="4906EDB0" w:rsidR="001754C5" w:rsidRPr="00917F2C" w:rsidRDefault="001754C5" w:rsidP="001754C5">
            <w:pPr>
              <w:jc w:val="center"/>
              <w:rPr>
                <w:rFonts w:cs="Arial"/>
                <w:b/>
                <w:bCs/>
                <w:sz w:val="16"/>
                <w:szCs w:val="16"/>
                <w:lang w:eastAsia="en-GB"/>
              </w:rPr>
            </w:pPr>
            <w:r w:rsidRPr="00917F2C">
              <w:rPr>
                <w:rFonts w:cs="Arial"/>
                <w:b/>
                <w:bCs/>
                <w:sz w:val="16"/>
                <w:szCs w:val="16"/>
                <w:lang w:eastAsia="en-GB"/>
              </w:rPr>
              <w:t>(more rows can be added)</w:t>
            </w:r>
          </w:p>
        </w:tc>
        <w:tc>
          <w:tcPr>
            <w:tcW w:w="848" w:type="dxa"/>
            <w:tcBorders>
              <w:top w:val="nil"/>
              <w:left w:val="nil"/>
              <w:bottom w:val="nil"/>
              <w:right w:val="nil"/>
            </w:tcBorders>
            <w:shd w:val="clear" w:color="auto" w:fill="auto"/>
            <w:hideMark/>
          </w:tcPr>
          <w:p w14:paraId="68C4A0F9" w14:textId="77777777" w:rsidR="001754C5" w:rsidRPr="00917F2C" w:rsidRDefault="001754C5" w:rsidP="001754C5">
            <w:pPr>
              <w:jc w:val="center"/>
              <w:rPr>
                <w:rFonts w:ascii="Times New Roman" w:hAnsi="Times New Roman"/>
                <w:sz w:val="20"/>
                <w:lang w:eastAsia="en-GB"/>
              </w:rPr>
            </w:pPr>
          </w:p>
        </w:tc>
        <w:tc>
          <w:tcPr>
            <w:tcW w:w="4104"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268BD9B4" w14:textId="77777777" w:rsidR="001754C5" w:rsidRDefault="001754C5" w:rsidP="001754C5">
            <w:pPr>
              <w:jc w:val="center"/>
              <w:rPr>
                <w:rFonts w:cs="Arial"/>
                <w:b/>
                <w:bCs/>
                <w:sz w:val="16"/>
                <w:szCs w:val="16"/>
                <w:lang w:eastAsia="en-GB"/>
              </w:rPr>
            </w:pPr>
            <w:r w:rsidRPr="00917F2C">
              <w:rPr>
                <w:rFonts w:cs="Arial"/>
                <w:b/>
                <w:bCs/>
                <w:sz w:val="16"/>
                <w:szCs w:val="16"/>
                <w:lang w:eastAsia="en-GB"/>
              </w:rPr>
              <w:t xml:space="preserve">Abbreviations and glossary </w:t>
            </w:r>
          </w:p>
          <w:p w14:paraId="5A605BD4" w14:textId="466B89A2" w:rsidR="001754C5" w:rsidRPr="00917F2C" w:rsidRDefault="001754C5" w:rsidP="001754C5">
            <w:pPr>
              <w:jc w:val="center"/>
              <w:rPr>
                <w:rFonts w:cs="Arial"/>
                <w:b/>
                <w:bCs/>
                <w:sz w:val="16"/>
                <w:szCs w:val="16"/>
                <w:lang w:eastAsia="en-GB"/>
              </w:rPr>
            </w:pPr>
            <w:r w:rsidRPr="00917F2C">
              <w:rPr>
                <w:rFonts w:cs="Arial"/>
                <w:b/>
                <w:bCs/>
                <w:sz w:val="16"/>
                <w:szCs w:val="16"/>
                <w:lang w:eastAsia="en-GB"/>
              </w:rPr>
              <w:t>(more rows can be added)</w:t>
            </w:r>
          </w:p>
        </w:tc>
        <w:tc>
          <w:tcPr>
            <w:tcW w:w="1624" w:type="dxa"/>
            <w:gridSpan w:val="3"/>
            <w:tcBorders>
              <w:top w:val="nil"/>
              <w:left w:val="nil"/>
              <w:bottom w:val="nil"/>
              <w:right w:val="nil"/>
            </w:tcBorders>
            <w:shd w:val="clear" w:color="auto" w:fill="auto"/>
            <w:hideMark/>
          </w:tcPr>
          <w:p w14:paraId="3DAFB905" w14:textId="77777777" w:rsidR="001754C5" w:rsidRPr="00917F2C" w:rsidRDefault="001754C5" w:rsidP="001754C5">
            <w:pPr>
              <w:jc w:val="center"/>
              <w:rPr>
                <w:rFonts w:cs="Arial"/>
                <w:b/>
                <w:bCs/>
                <w:sz w:val="16"/>
                <w:szCs w:val="16"/>
                <w:lang w:eastAsia="en-GB"/>
              </w:rPr>
            </w:pPr>
          </w:p>
        </w:tc>
        <w:tc>
          <w:tcPr>
            <w:tcW w:w="1801" w:type="dxa"/>
            <w:gridSpan w:val="3"/>
            <w:tcBorders>
              <w:top w:val="nil"/>
              <w:left w:val="nil"/>
              <w:bottom w:val="nil"/>
              <w:right w:val="nil"/>
            </w:tcBorders>
            <w:shd w:val="clear" w:color="auto" w:fill="auto"/>
            <w:hideMark/>
          </w:tcPr>
          <w:p w14:paraId="1959C8F7" w14:textId="77777777" w:rsidR="001754C5" w:rsidRPr="00917F2C" w:rsidRDefault="001754C5" w:rsidP="001754C5">
            <w:pPr>
              <w:rPr>
                <w:rFonts w:ascii="Times New Roman" w:hAnsi="Times New Roman"/>
                <w:sz w:val="20"/>
                <w:lang w:eastAsia="en-GB"/>
              </w:rPr>
            </w:pPr>
          </w:p>
        </w:tc>
        <w:tc>
          <w:tcPr>
            <w:tcW w:w="1678" w:type="dxa"/>
            <w:tcBorders>
              <w:top w:val="nil"/>
              <w:left w:val="nil"/>
              <w:bottom w:val="nil"/>
              <w:right w:val="nil"/>
            </w:tcBorders>
            <w:shd w:val="clear" w:color="auto" w:fill="auto"/>
            <w:hideMark/>
          </w:tcPr>
          <w:p w14:paraId="247F5E89" w14:textId="77777777" w:rsidR="001754C5" w:rsidRPr="00917F2C" w:rsidRDefault="001754C5" w:rsidP="001754C5">
            <w:pPr>
              <w:rPr>
                <w:rFonts w:ascii="Times New Roman" w:hAnsi="Times New Roman"/>
                <w:sz w:val="20"/>
                <w:lang w:eastAsia="en-GB"/>
              </w:rPr>
            </w:pPr>
          </w:p>
        </w:tc>
      </w:tr>
      <w:tr w:rsidR="001754C5" w:rsidRPr="00917F2C" w14:paraId="51111928" w14:textId="77777777" w:rsidTr="00026F4C">
        <w:trPr>
          <w:trHeight w:val="300"/>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3831B579" w14:textId="77777777" w:rsidR="001754C5" w:rsidRPr="00917F2C" w:rsidRDefault="001754C5" w:rsidP="001754C5">
            <w:pPr>
              <w:jc w:val="center"/>
              <w:rPr>
                <w:rFonts w:cs="Arial"/>
                <w:b/>
                <w:bCs/>
                <w:color w:val="000000"/>
                <w:sz w:val="16"/>
                <w:szCs w:val="16"/>
                <w:lang w:eastAsia="en-GB"/>
              </w:rPr>
            </w:pPr>
            <w:r w:rsidRPr="00917F2C">
              <w:rPr>
                <w:rFonts w:cs="Arial"/>
                <w:b/>
                <w:bCs/>
                <w:color w:val="000000"/>
                <w:sz w:val="16"/>
                <w:szCs w:val="16"/>
                <w:lang w:eastAsia="en-GB"/>
              </w:rPr>
              <w:t>1</w:t>
            </w:r>
          </w:p>
        </w:tc>
        <w:tc>
          <w:tcPr>
            <w:tcW w:w="5177" w:type="dxa"/>
            <w:gridSpan w:val="3"/>
            <w:tcBorders>
              <w:top w:val="single" w:sz="4" w:space="0" w:color="auto"/>
              <w:left w:val="nil"/>
              <w:bottom w:val="nil"/>
              <w:right w:val="single" w:sz="4" w:space="0" w:color="000000"/>
            </w:tcBorders>
            <w:shd w:val="clear" w:color="auto" w:fill="auto"/>
            <w:vAlign w:val="center"/>
            <w:hideMark/>
          </w:tcPr>
          <w:p w14:paraId="6917C9A5" w14:textId="2AA23CD8" w:rsidR="001754C5" w:rsidRPr="004F3BC5" w:rsidRDefault="001754C5" w:rsidP="001754C5">
            <w:pPr>
              <w:rPr>
                <w:rFonts w:cs="Arial"/>
                <w:i/>
                <w:iCs/>
                <w:color w:val="4472C4"/>
                <w:sz w:val="16"/>
                <w:szCs w:val="16"/>
                <w:lang w:eastAsia="en-GB"/>
              </w:rPr>
            </w:pPr>
            <w:r w:rsidRPr="004F3BC5">
              <w:rPr>
                <w:rFonts w:cs="Arial"/>
                <w:i/>
                <w:iCs/>
                <w:color w:val="4472C4"/>
                <w:sz w:val="16"/>
                <w:szCs w:val="16"/>
              </w:rPr>
              <w:t xml:space="preserve">Use these spaces to provide links and references for information </w:t>
            </w:r>
          </w:p>
        </w:tc>
        <w:tc>
          <w:tcPr>
            <w:tcW w:w="848" w:type="dxa"/>
            <w:tcBorders>
              <w:top w:val="nil"/>
              <w:left w:val="nil"/>
              <w:bottom w:val="nil"/>
              <w:right w:val="nil"/>
            </w:tcBorders>
            <w:shd w:val="clear" w:color="auto" w:fill="auto"/>
            <w:hideMark/>
          </w:tcPr>
          <w:p w14:paraId="509FAAEA" w14:textId="77777777" w:rsidR="001754C5" w:rsidRPr="00917F2C" w:rsidRDefault="001754C5" w:rsidP="001754C5">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186CA309" w14:textId="77777777" w:rsidR="001754C5" w:rsidRPr="00917F2C" w:rsidRDefault="001754C5" w:rsidP="001754C5">
            <w:pPr>
              <w:rPr>
                <w:rFonts w:cs="Arial"/>
                <w:b/>
                <w:bCs/>
                <w:color w:val="000000"/>
                <w:sz w:val="16"/>
                <w:szCs w:val="16"/>
                <w:lang w:eastAsia="en-GB"/>
              </w:rPr>
            </w:pPr>
            <w:r w:rsidRPr="00917F2C">
              <w:rPr>
                <w:rFonts w:cs="Arial"/>
                <w:b/>
                <w:bCs/>
                <w:color w:val="000000"/>
                <w:sz w:val="16"/>
                <w:szCs w:val="16"/>
                <w:lang w:eastAsia="en-GB"/>
              </w:rPr>
              <w:t> </w:t>
            </w:r>
          </w:p>
        </w:tc>
        <w:tc>
          <w:tcPr>
            <w:tcW w:w="2900" w:type="dxa"/>
            <w:gridSpan w:val="2"/>
            <w:tcBorders>
              <w:top w:val="single" w:sz="4" w:space="0" w:color="auto"/>
              <w:left w:val="nil"/>
              <w:bottom w:val="single" w:sz="4" w:space="0" w:color="auto"/>
              <w:right w:val="single" w:sz="4" w:space="0" w:color="000000"/>
            </w:tcBorders>
            <w:shd w:val="clear" w:color="auto" w:fill="auto"/>
            <w:vAlign w:val="center"/>
            <w:hideMark/>
          </w:tcPr>
          <w:p w14:paraId="1AB74373" w14:textId="52D1B15C" w:rsidR="001754C5" w:rsidRPr="00404B0E" w:rsidRDefault="001754C5" w:rsidP="00E06641">
            <w:pPr>
              <w:ind w:left="-179"/>
              <w:jc w:val="center"/>
              <w:rPr>
                <w:rFonts w:cs="Arial"/>
                <w:b/>
                <w:bCs/>
                <w:color w:val="000000"/>
                <w:sz w:val="16"/>
                <w:szCs w:val="16"/>
                <w:lang w:eastAsia="en-GB"/>
              </w:rPr>
            </w:pPr>
            <w:r w:rsidRPr="00404B0E">
              <w:rPr>
                <w:rFonts w:cs="Arial"/>
                <w:i/>
                <w:iCs/>
                <w:color w:val="4472C4"/>
                <w:sz w:val="16"/>
                <w:szCs w:val="16"/>
              </w:rPr>
              <w:t>Use these spaces to describe</w:t>
            </w:r>
            <w:r w:rsidRPr="00404B0E">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03A34894" w14:textId="77777777" w:rsidR="001754C5" w:rsidRPr="00917F2C" w:rsidRDefault="001754C5" w:rsidP="001754C5">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2A241947" w14:textId="77777777" w:rsidR="001754C5" w:rsidRPr="00917F2C" w:rsidRDefault="001754C5" w:rsidP="001754C5">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45EA8585" w14:textId="77777777" w:rsidR="001754C5" w:rsidRPr="00917F2C" w:rsidRDefault="001754C5" w:rsidP="001754C5">
            <w:pPr>
              <w:rPr>
                <w:rFonts w:ascii="Times New Roman" w:hAnsi="Times New Roman"/>
                <w:sz w:val="20"/>
                <w:lang w:eastAsia="en-GB"/>
              </w:rPr>
            </w:pPr>
          </w:p>
        </w:tc>
      </w:tr>
      <w:tr w:rsidR="001754C5" w:rsidRPr="00917F2C" w14:paraId="5F479464" w14:textId="77777777" w:rsidTr="00026F4C">
        <w:trPr>
          <w:trHeight w:val="300"/>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17FEE535" w14:textId="77777777" w:rsidR="001754C5" w:rsidRPr="00917F2C" w:rsidRDefault="001754C5" w:rsidP="001754C5">
            <w:pPr>
              <w:jc w:val="center"/>
              <w:rPr>
                <w:rFonts w:cs="Arial"/>
                <w:b/>
                <w:bCs/>
                <w:color w:val="000000"/>
                <w:sz w:val="16"/>
                <w:szCs w:val="16"/>
                <w:lang w:eastAsia="en-GB"/>
              </w:rPr>
            </w:pPr>
            <w:r w:rsidRPr="00917F2C">
              <w:rPr>
                <w:rFonts w:cs="Arial"/>
                <w:b/>
                <w:bCs/>
                <w:color w:val="000000"/>
                <w:sz w:val="16"/>
                <w:szCs w:val="16"/>
                <w:lang w:eastAsia="en-GB"/>
              </w:rPr>
              <w:t>2</w:t>
            </w:r>
          </w:p>
        </w:tc>
        <w:tc>
          <w:tcPr>
            <w:tcW w:w="5177" w:type="dxa"/>
            <w:gridSpan w:val="3"/>
            <w:tcBorders>
              <w:top w:val="single" w:sz="4" w:space="0" w:color="auto"/>
              <w:left w:val="nil"/>
              <w:bottom w:val="nil"/>
              <w:right w:val="single" w:sz="4" w:space="0" w:color="000000"/>
            </w:tcBorders>
            <w:shd w:val="clear" w:color="auto" w:fill="auto"/>
            <w:vAlign w:val="center"/>
            <w:hideMark/>
          </w:tcPr>
          <w:p w14:paraId="6321F961" w14:textId="2D04F95F" w:rsidR="001754C5" w:rsidRPr="00917F2C" w:rsidRDefault="001754C5" w:rsidP="001754C5">
            <w:pPr>
              <w:rPr>
                <w:rFonts w:cs="Arial"/>
                <w:color w:val="000000"/>
                <w:sz w:val="16"/>
                <w:szCs w:val="16"/>
                <w:lang w:eastAsia="en-GB"/>
              </w:rPr>
            </w:pPr>
            <w:r w:rsidRPr="00917F2C">
              <w:rPr>
                <w:rFonts w:cs="Arial"/>
                <w:color w:val="000000"/>
                <w:sz w:val="16"/>
                <w:szCs w:val="16"/>
                <w:lang w:eastAsia="en-GB"/>
              </w:rPr>
              <w:t> </w:t>
            </w:r>
            <w:r w:rsidRPr="004F3BC5">
              <w:rPr>
                <w:rFonts w:cs="Arial"/>
                <w:i/>
                <w:iCs/>
                <w:color w:val="4472C4"/>
                <w:sz w:val="16"/>
                <w:szCs w:val="16"/>
              </w:rPr>
              <w:t>provided in the action plan.</w:t>
            </w:r>
          </w:p>
        </w:tc>
        <w:tc>
          <w:tcPr>
            <w:tcW w:w="848" w:type="dxa"/>
            <w:tcBorders>
              <w:top w:val="nil"/>
              <w:left w:val="nil"/>
              <w:bottom w:val="nil"/>
              <w:right w:val="nil"/>
            </w:tcBorders>
            <w:shd w:val="clear" w:color="auto" w:fill="auto"/>
            <w:hideMark/>
          </w:tcPr>
          <w:p w14:paraId="2968F05B" w14:textId="77777777" w:rsidR="001754C5" w:rsidRPr="00917F2C" w:rsidRDefault="001754C5" w:rsidP="001754C5">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39D99F09" w14:textId="77777777" w:rsidR="001754C5" w:rsidRPr="00917F2C" w:rsidRDefault="001754C5" w:rsidP="001754C5">
            <w:pPr>
              <w:rPr>
                <w:rFonts w:cs="Arial"/>
                <w:b/>
                <w:bCs/>
                <w:color w:val="000000"/>
                <w:sz w:val="16"/>
                <w:szCs w:val="16"/>
                <w:lang w:eastAsia="en-GB"/>
              </w:rPr>
            </w:pPr>
            <w:r w:rsidRPr="00917F2C">
              <w:rPr>
                <w:rFonts w:cs="Arial"/>
                <w:b/>
                <w:bCs/>
                <w:color w:val="000000"/>
                <w:sz w:val="16"/>
                <w:szCs w:val="16"/>
                <w:lang w:eastAsia="en-GB"/>
              </w:rPr>
              <w:t> </w:t>
            </w:r>
          </w:p>
        </w:tc>
        <w:tc>
          <w:tcPr>
            <w:tcW w:w="2900" w:type="dxa"/>
            <w:gridSpan w:val="2"/>
            <w:tcBorders>
              <w:top w:val="single" w:sz="4" w:space="0" w:color="auto"/>
              <w:left w:val="nil"/>
              <w:bottom w:val="single" w:sz="4" w:space="0" w:color="auto"/>
              <w:right w:val="single" w:sz="4" w:space="0" w:color="000000"/>
            </w:tcBorders>
            <w:shd w:val="clear" w:color="auto" w:fill="auto"/>
            <w:vAlign w:val="center"/>
            <w:hideMark/>
          </w:tcPr>
          <w:p w14:paraId="6CB6FD26" w14:textId="3A4A335B" w:rsidR="001754C5" w:rsidRPr="00917F2C" w:rsidRDefault="001754C5" w:rsidP="00E06641">
            <w:pPr>
              <w:ind w:left="-179"/>
              <w:jc w:val="center"/>
              <w:rPr>
                <w:rFonts w:cs="Arial"/>
                <w:b/>
                <w:bCs/>
                <w:color w:val="000000"/>
                <w:sz w:val="16"/>
                <w:szCs w:val="16"/>
                <w:lang w:eastAsia="en-GB"/>
              </w:rPr>
            </w:pPr>
            <w:r w:rsidRPr="00917F2C">
              <w:rPr>
                <w:rFonts w:cs="Arial"/>
                <w:b/>
                <w:bCs/>
                <w:color w:val="000000"/>
                <w:sz w:val="16"/>
                <w:szCs w:val="16"/>
                <w:lang w:eastAsia="en-GB"/>
              </w:rPr>
              <w:t> </w:t>
            </w:r>
            <w:r w:rsidRPr="00404B0E">
              <w:rPr>
                <w:rFonts w:cs="Arial"/>
                <w:i/>
                <w:iCs/>
                <w:color w:val="4472C4"/>
                <w:sz w:val="16"/>
                <w:szCs w:val="16"/>
              </w:rPr>
              <w:t xml:space="preserve">abbreviations and terms used in </w:t>
            </w:r>
          </w:p>
        </w:tc>
        <w:tc>
          <w:tcPr>
            <w:tcW w:w="1613" w:type="dxa"/>
            <w:gridSpan w:val="2"/>
            <w:tcBorders>
              <w:top w:val="nil"/>
              <w:left w:val="nil"/>
              <w:bottom w:val="nil"/>
              <w:right w:val="nil"/>
            </w:tcBorders>
            <w:shd w:val="clear" w:color="auto" w:fill="auto"/>
            <w:hideMark/>
          </w:tcPr>
          <w:p w14:paraId="431A95B0" w14:textId="77777777" w:rsidR="001754C5" w:rsidRPr="00917F2C" w:rsidRDefault="001754C5" w:rsidP="001754C5">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6DED5694" w14:textId="77777777" w:rsidR="001754C5" w:rsidRPr="00917F2C" w:rsidRDefault="001754C5" w:rsidP="001754C5">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451F5D35" w14:textId="77777777" w:rsidR="001754C5" w:rsidRPr="00917F2C" w:rsidRDefault="001754C5" w:rsidP="001754C5">
            <w:pPr>
              <w:rPr>
                <w:rFonts w:ascii="Times New Roman" w:hAnsi="Times New Roman"/>
                <w:sz w:val="20"/>
                <w:lang w:eastAsia="en-GB"/>
              </w:rPr>
            </w:pPr>
          </w:p>
        </w:tc>
      </w:tr>
      <w:tr w:rsidR="001754C5" w:rsidRPr="00917F2C" w14:paraId="159F34B5" w14:textId="77777777" w:rsidTr="00026F4C">
        <w:trPr>
          <w:trHeight w:val="300"/>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5814ADDF" w14:textId="77777777" w:rsidR="001754C5" w:rsidRPr="00917F2C" w:rsidRDefault="001754C5" w:rsidP="001754C5">
            <w:pPr>
              <w:jc w:val="center"/>
              <w:rPr>
                <w:rFonts w:cs="Arial"/>
                <w:b/>
                <w:bCs/>
                <w:color w:val="000000"/>
                <w:sz w:val="16"/>
                <w:szCs w:val="16"/>
                <w:lang w:eastAsia="en-GB"/>
              </w:rPr>
            </w:pPr>
            <w:r w:rsidRPr="00917F2C">
              <w:rPr>
                <w:rFonts w:cs="Arial"/>
                <w:b/>
                <w:bCs/>
                <w:color w:val="000000"/>
                <w:sz w:val="16"/>
                <w:szCs w:val="16"/>
                <w:lang w:eastAsia="en-GB"/>
              </w:rPr>
              <w:t>3</w:t>
            </w:r>
          </w:p>
        </w:tc>
        <w:tc>
          <w:tcPr>
            <w:tcW w:w="5177" w:type="dxa"/>
            <w:gridSpan w:val="3"/>
            <w:tcBorders>
              <w:top w:val="single" w:sz="4" w:space="0" w:color="auto"/>
              <w:left w:val="nil"/>
              <w:bottom w:val="nil"/>
              <w:right w:val="single" w:sz="4" w:space="0" w:color="000000"/>
            </w:tcBorders>
            <w:shd w:val="clear" w:color="auto" w:fill="auto"/>
            <w:vAlign w:val="center"/>
            <w:hideMark/>
          </w:tcPr>
          <w:p w14:paraId="5B3F20E1" w14:textId="6897D81B" w:rsidR="001754C5" w:rsidRPr="00917F2C" w:rsidRDefault="001754C5" w:rsidP="001754C5">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1FDD3BC5" w14:textId="77777777" w:rsidR="001754C5" w:rsidRPr="00917F2C" w:rsidRDefault="001754C5" w:rsidP="001754C5">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054ABADA" w14:textId="77777777" w:rsidR="001754C5" w:rsidRPr="00917F2C" w:rsidRDefault="001754C5" w:rsidP="001754C5">
            <w:pPr>
              <w:rPr>
                <w:rFonts w:cs="Arial"/>
                <w:b/>
                <w:bCs/>
                <w:color w:val="000000"/>
                <w:sz w:val="16"/>
                <w:szCs w:val="16"/>
                <w:lang w:eastAsia="en-GB"/>
              </w:rPr>
            </w:pPr>
            <w:r w:rsidRPr="00917F2C">
              <w:rPr>
                <w:rFonts w:cs="Arial"/>
                <w:b/>
                <w:bCs/>
                <w:color w:val="000000"/>
                <w:sz w:val="16"/>
                <w:szCs w:val="16"/>
                <w:lang w:eastAsia="en-GB"/>
              </w:rPr>
              <w:t> </w:t>
            </w:r>
          </w:p>
        </w:tc>
        <w:tc>
          <w:tcPr>
            <w:tcW w:w="2900" w:type="dxa"/>
            <w:gridSpan w:val="2"/>
            <w:tcBorders>
              <w:top w:val="single" w:sz="4" w:space="0" w:color="auto"/>
              <w:left w:val="nil"/>
              <w:bottom w:val="single" w:sz="4" w:space="0" w:color="auto"/>
              <w:right w:val="single" w:sz="4" w:space="0" w:color="000000"/>
            </w:tcBorders>
            <w:shd w:val="clear" w:color="auto" w:fill="auto"/>
            <w:vAlign w:val="center"/>
            <w:hideMark/>
          </w:tcPr>
          <w:p w14:paraId="1EEEFF36" w14:textId="4BA0F104" w:rsidR="001754C5" w:rsidRPr="00917F2C" w:rsidRDefault="001754C5" w:rsidP="00E06641">
            <w:pPr>
              <w:ind w:left="-179"/>
              <w:jc w:val="center"/>
              <w:rPr>
                <w:rFonts w:cs="Arial"/>
                <w:b/>
                <w:bCs/>
                <w:color w:val="000000"/>
                <w:sz w:val="16"/>
                <w:szCs w:val="16"/>
                <w:lang w:eastAsia="en-GB"/>
              </w:rPr>
            </w:pPr>
            <w:r w:rsidRPr="00404B0E">
              <w:rPr>
                <w:rFonts w:cs="Arial"/>
                <w:i/>
                <w:iCs/>
                <w:color w:val="4472C4"/>
                <w:sz w:val="16"/>
                <w:szCs w:val="16"/>
              </w:rPr>
              <w:t>the</w:t>
            </w:r>
            <w:r w:rsidRPr="00917F2C">
              <w:rPr>
                <w:rFonts w:cs="Arial"/>
                <w:b/>
                <w:bCs/>
                <w:color w:val="000000"/>
                <w:sz w:val="16"/>
                <w:szCs w:val="16"/>
                <w:lang w:eastAsia="en-GB"/>
              </w:rPr>
              <w:t> </w:t>
            </w:r>
            <w:r w:rsidRPr="00404B0E">
              <w:rPr>
                <w:rFonts w:cs="Arial"/>
                <w:i/>
                <w:iCs/>
                <w:color w:val="4472C4"/>
                <w:sz w:val="16"/>
                <w:szCs w:val="16"/>
              </w:rPr>
              <w:t>action plan.</w:t>
            </w:r>
          </w:p>
        </w:tc>
        <w:tc>
          <w:tcPr>
            <w:tcW w:w="1613" w:type="dxa"/>
            <w:gridSpan w:val="2"/>
            <w:tcBorders>
              <w:top w:val="nil"/>
              <w:left w:val="nil"/>
              <w:bottom w:val="nil"/>
              <w:right w:val="nil"/>
            </w:tcBorders>
            <w:shd w:val="clear" w:color="auto" w:fill="auto"/>
            <w:hideMark/>
          </w:tcPr>
          <w:p w14:paraId="51C16F11" w14:textId="77777777" w:rsidR="001754C5" w:rsidRPr="00917F2C" w:rsidRDefault="001754C5" w:rsidP="001754C5">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04CEBEB7" w14:textId="77777777" w:rsidR="001754C5" w:rsidRPr="00917F2C" w:rsidRDefault="001754C5" w:rsidP="001754C5">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0A77164D" w14:textId="77777777" w:rsidR="001754C5" w:rsidRPr="00917F2C" w:rsidRDefault="001754C5" w:rsidP="001754C5">
            <w:pPr>
              <w:rPr>
                <w:rFonts w:ascii="Times New Roman" w:hAnsi="Times New Roman"/>
                <w:sz w:val="20"/>
                <w:lang w:eastAsia="en-GB"/>
              </w:rPr>
            </w:pPr>
          </w:p>
        </w:tc>
      </w:tr>
      <w:tr w:rsidR="001754C5" w:rsidRPr="00917F2C" w14:paraId="1CE7DBA8" w14:textId="77777777" w:rsidTr="00026F4C">
        <w:trPr>
          <w:trHeight w:val="300"/>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17B5C817" w14:textId="77777777" w:rsidR="001754C5" w:rsidRPr="00917F2C" w:rsidRDefault="001754C5" w:rsidP="001754C5">
            <w:pPr>
              <w:jc w:val="center"/>
              <w:rPr>
                <w:rFonts w:cs="Arial"/>
                <w:b/>
                <w:bCs/>
                <w:color w:val="000000"/>
                <w:sz w:val="16"/>
                <w:szCs w:val="16"/>
                <w:lang w:eastAsia="en-GB"/>
              </w:rPr>
            </w:pPr>
            <w:r w:rsidRPr="00917F2C">
              <w:rPr>
                <w:rFonts w:cs="Arial"/>
                <w:b/>
                <w:bCs/>
                <w:color w:val="000000"/>
                <w:sz w:val="16"/>
                <w:szCs w:val="16"/>
                <w:lang w:eastAsia="en-GB"/>
              </w:rPr>
              <w:t>4</w:t>
            </w:r>
          </w:p>
        </w:tc>
        <w:tc>
          <w:tcPr>
            <w:tcW w:w="5177" w:type="dxa"/>
            <w:gridSpan w:val="3"/>
            <w:tcBorders>
              <w:top w:val="single" w:sz="4" w:space="0" w:color="auto"/>
              <w:left w:val="nil"/>
              <w:bottom w:val="nil"/>
              <w:right w:val="single" w:sz="4" w:space="0" w:color="000000"/>
            </w:tcBorders>
            <w:shd w:val="clear" w:color="auto" w:fill="auto"/>
            <w:vAlign w:val="center"/>
            <w:hideMark/>
          </w:tcPr>
          <w:p w14:paraId="63B00A98" w14:textId="3240B434" w:rsidR="001754C5" w:rsidRPr="00917F2C" w:rsidRDefault="001754C5" w:rsidP="001754C5">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7393655F" w14:textId="77777777" w:rsidR="001754C5" w:rsidRPr="00917F2C" w:rsidRDefault="001754C5" w:rsidP="001754C5">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78A4ECE3" w14:textId="77777777" w:rsidR="001754C5" w:rsidRPr="00917F2C" w:rsidRDefault="001754C5" w:rsidP="001754C5">
            <w:pPr>
              <w:rPr>
                <w:rFonts w:cs="Arial"/>
                <w:b/>
                <w:bCs/>
                <w:color w:val="000000"/>
                <w:sz w:val="16"/>
                <w:szCs w:val="16"/>
                <w:lang w:eastAsia="en-GB"/>
              </w:rPr>
            </w:pPr>
            <w:r w:rsidRPr="00917F2C">
              <w:rPr>
                <w:rFonts w:cs="Arial"/>
                <w:b/>
                <w:bCs/>
                <w:color w:val="000000"/>
                <w:sz w:val="16"/>
                <w:szCs w:val="16"/>
                <w:lang w:eastAsia="en-GB"/>
              </w:rPr>
              <w:t> </w:t>
            </w:r>
          </w:p>
        </w:tc>
        <w:tc>
          <w:tcPr>
            <w:tcW w:w="2900" w:type="dxa"/>
            <w:gridSpan w:val="2"/>
            <w:tcBorders>
              <w:top w:val="single" w:sz="4" w:space="0" w:color="auto"/>
              <w:left w:val="nil"/>
              <w:bottom w:val="single" w:sz="4" w:space="0" w:color="auto"/>
              <w:right w:val="single" w:sz="4" w:space="0" w:color="000000"/>
            </w:tcBorders>
            <w:shd w:val="clear" w:color="auto" w:fill="auto"/>
            <w:vAlign w:val="center"/>
            <w:hideMark/>
          </w:tcPr>
          <w:p w14:paraId="6A20B893" w14:textId="77777777" w:rsidR="001754C5" w:rsidRPr="00917F2C" w:rsidRDefault="001754C5" w:rsidP="001754C5">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0455BFD7" w14:textId="77777777" w:rsidR="001754C5" w:rsidRPr="00917F2C" w:rsidRDefault="001754C5" w:rsidP="001754C5">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68AD45D0" w14:textId="77777777" w:rsidR="001754C5" w:rsidRPr="00917F2C" w:rsidRDefault="001754C5" w:rsidP="001754C5">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5A5C2AEE" w14:textId="77777777" w:rsidR="001754C5" w:rsidRPr="00917F2C" w:rsidRDefault="001754C5" w:rsidP="001754C5">
            <w:pPr>
              <w:rPr>
                <w:rFonts w:ascii="Times New Roman" w:hAnsi="Times New Roman"/>
                <w:sz w:val="20"/>
                <w:lang w:eastAsia="en-GB"/>
              </w:rPr>
            </w:pPr>
          </w:p>
        </w:tc>
      </w:tr>
      <w:tr w:rsidR="001754C5" w:rsidRPr="00917F2C" w14:paraId="25D0CE2C" w14:textId="77777777" w:rsidTr="00026F4C">
        <w:trPr>
          <w:trHeight w:val="300"/>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05E284CA" w14:textId="77777777" w:rsidR="001754C5" w:rsidRPr="00917F2C" w:rsidRDefault="001754C5" w:rsidP="001754C5">
            <w:pPr>
              <w:jc w:val="center"/>
              <w:rPr>
                <w:rFonts w:cs="Arial"/>
                <w:b/>
                <w:bCs/>
                <w:color w:val="000000"/>
                <w:sz w:val="16"/>
                <w:szCs w:val="16"/>
                <w:lang w:eastAsia="en-GB"/>
              </w:rPr>
            </w:pPr>
            <w:r w:rsidRPr="00917F2C">
              <w:rPr>
                <w:rFonts w:cs="Arial"/>
                <w:b/>
                <w:bCs/>
                <w:color w:val="000000"/>
                <w:sz w:val="16"/>
                <w:szCs w:val="16"/>
                <w:lang w:eastAsia="en-GB"/>
              </w:rPr>
              <w:t>5</w:t>
            </w:r>
          </w:p>
        </w:tc>
        <w:tc>
          <w:tcPr>
            <w:tcW w:w="5177" w:type="dxa"/>
            <w:gridSpan w:val="3"/>
            <w:tcBorders>
              <w:top w:val="single" w:sz="4" w:space="0" w:color="auto"/>
              <w:left w:val="nil"/>
              <w:bottom w:val="nil"/>
              <w:right w:val="single" w:sz="4" w:space="0" w:color="000000"/>
            </w:tcBorders>
            <w:shd w:val="clear" w:color="auto" w:fill="auto"/>
            <w:vAlign w:val="center"/>
            <w:hideMark/>
          </w:tcPr>
          <w:p w14:paraId="330C8CE5" w14:textId="2224666D" w:rsidR="001754C5" w:rsidRPr="00917F2C" w:rsidRDefault="001754C5" w:rsidP="001754C5">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0385F2BB" w14:textId="77777777" w:rsidR="001754C5" w:rsidRPr="00917F2C" w:rsidRDefault="001754C5" w:rsidP="001754C5">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44BD92A0" w14:textId="77777777" w:rsidR="001754C5" w:rsidRPr="00917F2C" w:rsidRDefault="001754C5" w:rsidP="001754C5">
            <w:pPr>
              <w:rPr>
                <w:rFonts w:cs="Arial"/>
                <w:b/>
                <w:bCs/>
                <w:color w:val="000000"/>
                <w:sz w:val="16"/>
                <w:szCs w:val="16"/>
                <w:lang w:eastAsia="en-GB"/>
              </w:rPr>
            </w:pPr>
            <w:r w:rsidRPr="00917F2C">
              <w:rPr>
                <w:rFonts w:cs="Arial"/>
                <w:b/>
                <w:bCs/>
                <w:color w:val="000000"/>
                <w:sz w:val="16"/>
                <w:szCs w:val="16"/>
                <w:lang w:eastAsia="en-GB"/>
              </w:rPr>
              <w:t> </w:t>
            </w:r>
          </w:p>
        </w:tc>
        <w:tc>
          <w:tcPr>
            <w:tcW w:w="2900" w:type="dxa"/>
            <w:gridSpan w:val="2"/>
            <w:tcBorders>
              <w:top w:val="single" w:sz="4" w:space="0" w:color="auto"/>
              <w:left w:val="nil"/>
              <w:bottom w:val="single" w:sz="4" w:space="0" w:color="auto"/>
              <w:right w:val="single" w:sz="4" w:space="0" w:color="000000"/>
            </w:tcBorders>
            <w:shd w:val="clear" w:color="auto" w:fill="auto"/>
            <w:vAlign w:val="center"/>
            <w:hideMark/>
          </w:tcPr>
          <w:p w14:paraId="37AEE1C9" w14:textId="4EB5C3C9" w:rsidR="001754C5" w:rsidRPr="00917F2C" w:rsidRDefault="001754C5" w:rsidP="001754C5">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4B18B7CE" w14:textId="77777777" w:rsidR="001754C5" w:rsidRPr="00917F2C" w:rsidRDefault="001754C5" w:rsidP="001754C5">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0E50473C" w14:textId="77777777" w:rsidR="001754C5" w:rsidRPr="00917F2C" w:rsidRDefault="001754C5" w:rsidP="001754C5">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38C983C4" w14:textId="77777777" w:rsidR="001754C5" w:rsidRPr="00917F2C" w:rsidRDefault="001754C5" w:rsidP="001754C5">
            <w:pPr>
              <w:rPr>
                <w:rFonts w:ascii="Times New Roman" w:hAnsi="Times New Roman"/>
                <w:sz w:val="20"/>
                <w:lang w:eastAsia="en-GB"/>
              </w:rPr>
            </w:pPr>
          </w:p>
        </w:tc>
      </w:tr>
      <w:tr w:rsidR="001754C5" w:rsidRPr="00917F2C" w14:paraId="2AE83691" w14:textId="77777777" w:rsidTr="00026F4C">
        <w:trPr>
          <w:trHeight w:val="300"/>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56822AE6" w14:textId="77777777" w:rsidR="001754C5" w:rsidRPr="00917F2C" w:rsidRDefault="001754C5" w:rsidP="001754C5">
            <w:pPr>
              <w:jc w:val="center"/>
              <w:rPr>
                <w:rFonts w:cs="Arial"/>
                <w:b/>
                <w:bCs/>
                <w:color w:val="000000"/>
                <w:sz w:val="16"/>
                <w:szCs w:val="16"/>
                <w:lang w:eastAsia="en-GB"/>
              </w:rPr>
            </w:pPr>
            <w:r w:rsidRPr="00917F2C">
              <w:rPr>
                <w:rFonts w:cs="Arial"/>
                <w:b/>
                <w:bCs/>
                <w:color w:val="000000"/>
                <w:sz w:val="16"/>
                <w:szCs w:val="16"/>
                <w:lang w:eastAsia="en-GB"/>
              </w:rPr>
              <w:t>6</w:t>
            </w:r>
          </w:p>
        </w:tc>
        <w:tc>
          <w:tcPr>
            <w:tcW w:w="5177" w:type="dxa"/>
            <w:gridSpan w:val="3"/>
            <w:tcBorders>
              <w:top w:val="single" w:sz="4" w:space="0" w:color="auto"/>
              <w:left w:val="nil"/>
              <w:bottom w:val="nil"/>
              <w:right w:val="single" w:sz="4" w:space="0" w:color="000000"/>
            </w:tcBorders>
            <w:shd w:val="clear" w:color="auto" w:fill="auto"/>
            <w:vAlign w:val="center"/>
            <w:hideMark/>
          </w:tcPr>
          <w:p w14:paraId="60670EBF" w14:textId="75B8D6FE" w:rsidR="001754C5" w:rsidRPr="00917F2C" w:rsidRDefault="001754C5" w:rsidP="001754C5">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6CAD8C73" w14:textId="77777777" w:rsidR="001754C5" w:rsidRPr="00917F2C" w:rsidRDefault="001754C5" w:rsidP="001754C5">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58F21A87" w14:textId="77777777" w:rsidR="001754C5" w:rsidRPr="00917F2C" w:rsidRDefault="001754C5" w:rsidP="001754C5">
            <w:pPr>
              <w:rPr>
                <w:rFonts w:cs="Arial"/>
                <w:b/>
                <w:bCs/>
                <w:color w:val="000000"/>
                <w:sz w:val="16"/>
                <w:szCs w:val="16"/>
                <w:lang w:eastAsia="en-GB"/>
              </w:rPr>
            </w:pPr>
            <w:r w:rsidRPr="00917F2C">
              <w:rPr>
                <w:rFonts w:cs="Arial"/>
                <w:b/>
                <w:bCs/>
                <w:color w:val="000000"/>
                <w:sz w:val="16"/>
                <w:szCs w:val="16"/>
                <w:lang w:eastAsia="en-GB"/>
              </w:rPr>
              <w:t> </w:t>
            </w:r>
          </w:p>
        </w:tc>
        <w:tc>
          <w:tcPr>
            <w:tcW w:w="2900" w:type="dxa"/>
            <w:gridSpan w:val="2"/>
            <w:tcBorders>
              <w:top w:val="single" w:sz="4" w:space="0" w:color="auto"/>
              <w:left w:val="nil"/>
              <w:bottom w:val="single" w:sz="4" w:space="0" w:color="auto"/>
              <w:right w:val="single" w:sz="4" w:space="0" w:color="000000"/>
            </w:tcBorders>
            <w:shd w:val="clear" w:color="auto" w:fill="auto"/>
            <w:vAlign w:val="center"/>
            <w:hideMark/>
          </w:tcPr>
          <w:p w14:paraId="5AF08588" w14:textId="77777777" w:rsidR="001754C5" w:rsidRPr="00917F2C" w:rsidRDefault="001754C5" w:rsidP="001754C5">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583FA01A" w14:textId="77777777" w:rsidR="001754C5" w:rsidRPr="00917F2C" w:rsidRDefault="001754C5" w:rsidP="001754C5">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1BEDDC4A" w14:textId="77777777" w:rsidR="001754C5" w:rsidRPr="00917F2C" w:rsidRDefault="001754C5" w:rsidP="001754C5">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0F28CA5E" w14:textId="77777777" w:rsidR="001754C5" w:rsidRPr="00917F2C" w:rsidRDefault="001754C5" w:rsidP="001754C5">
            <w:pPr>
              <w:rPr>
                <w:rFonts w:ascii="Times New Roman" w:hAnsi="Times New Roman"/>
                <w:sz w:val="20"/>
                <w:lang w:eastAsia="en-GB"/>
              </w:rPr>
            </w:pPr>
          </w:p>
        </w:tc>
      </w:tr>
      <w:tr w:rsidR="001754C5" w:rsidRPr="00917F2C" w14:paraId="6FB852AA" w14:textId="77777777" w:rsidTr="00026F4C">
        <w:trPr>
          <w:trHeight w:val="300"/>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298217EB" w14:textId="77777777" w:rsidR="001754C5" w:rsidRPr="00917F2C" w:rsidRDefault="001754C5" w:rsidP="001754C5">
            <w:pPr>
              <w:jc w:val="center"/>
              <w:rPr>
                <w:rFonts w:cs="Arial"/>
                <w:b/>
                <w:bCs/>
                <w:color w:val="000000"/>
                <w:sz w:val="16"/>
                <w:szCs w:val="16"/>
                <w:lang w:eastAsia="en-GB"/>
              </w:rPr>
            </w:pPr>
            <w:r w:rsidRPr="00917F2C">
              <w:rPr>
                <w:rFonts w:cs="Arial"/>
                <w:b/>
                <w:bCs/>
                <w:color w:val="000000"/>
                <w:sz w:val="16"/>
                <w:szCs w:val="16"/>
                <w:lang w:eastAsia="en-GB"/>
              </w:rPr>
              <w:t>7</w:t>
            </w:r>
          </w:p>
        </w:tc>
        <w:tc>
          <w:tcPr>
            <w:tcW w:w="5177" w:type="dxa"/>
            <w:gridSpan w:val="3"/>
            <w:tcBorders>
              <w:top w:val="single" w:sz="4" w:space="0" w:color="auto"/>
              <w:left w:val="nil"/>
              <w:bottom w:val="nil"/>
              <w:right w:val="single" w:sz="4" w:space="0" w:color="000000"/>
            </w:tcBorders>
            <w:shd w:val="clear" w:color="auto" w:fill="auto"/>
            <w:vAlign w:val="center"/>
            <w:hideMark/>
          </w:tcPr>
          <w:p w14:paraId="6530D354" w14:textId="266377A5" w:rsidR="001754C5" w:rsidRPr="00917F2C" w:rsidRDefault="001754C5" w:rsidP="001754C5">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1D282059" w14:textId="77777777" w:rsidR="001754C5" w:rsidRPr="00917F2C" w:rsidRDefault="001754C5" w:rsidP="001754C5">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276DC037" w14:textId="77777777" w:rsidR="001754C5" w:rsidRPr="00917F2C" w:rsidRDefault="001754C5" w:rsidP="001754C5">
            <w:pPr>
              <w:rPr>
                <w:rFonts w:cs="Arial"/>
                <w:b/>
                <w:bCs/>
                <w:color w:val="000000"/>
                <w:sz w:val="16"/>
                <w:szCs w:val="16"/>
                <w:lang w:eastAsia="en-GB"/>
              </w:rPr>
            </w:pPr>
            <w:r w:rsidRPr="00917F2C">
              <w:rPr>
                <w:rFonts w:cs="Arial"/>
                <w:b/>
                <w:bCs/>
                <w:color w:val="000000"/>
                <w:sz w:val="16"/>
                <w:szCs w:val="16"/>
                <w:lang w:eastAsia="en-GB"/>
              </w:rPr>
              <w:t> </w:t>
            </w:r>
          </w:p>
        </w:tc>
        <w:tc>
          <w:tcPr>
            <w:tcW w:w="2900" w:type="dxa"/>
            <w:gridSpan w:val="2"/>
            <w:tcBorders>
              <w:top w:val="single" w:sz="4" w:space="0" w:color="auto"/>
              <w:left w:val="nil"/>
              <w:bottom w:val="single" w:sz="4" w:space="0" w:color="auto"/>
              <w:right w:val="single" w:sz="4" w:space="0" w:color="000000"/>
            </w:tcBorders>
            <w:shd w:val="clear" w:color="auto" w:fill="auto"/>
            <w:vAlign w:val="center"/>
            <w:hideMark/>
          </w:tcPr>
          <w:p w14:paraId="3873B534" w14:textId="77777777" w:rsidR="001754C5" w:rsidRPr="00917F2C" w:rsidRDefault="001754C5" w:rsidP="001754C5">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49FB60B6" w14:textId="77777777" w:rsidR="001754C5" w:rsidRPr="00917F2C" w:rsidRDefault="001754C5" w:rsidP="001754C5">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4BB9F145" w14:textId="77777777" w:rsidR="001754C5" w:rsidRPr="00917F2C" w:rsidRDefault="001754C5" w:rsidP="001754C5">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3769C506" w14:textId="77777777" w:rsidR="001754C5" w:rsidRPr="00917F2C" w:rsidRDefault="001754C5" w:rsidP="001754C5">
            <w:pPr>
              <w:rPr>
                <w:rFonts w:ascii="Times New Roman" w:hAnsi="Times New Roman"/>
                <w:sz w:val="20"/>
                <w:lang w:eastAsia="en-GB"/>
              </w:rPr>
            </w:pPr>
          </w:p>
        </w:tc>
      </w:tr>
      <w:tr w:rsidR="001754C5" w:rsidRPr="00917F2C" w14:paraId="0D12BECF" w14:textId="77777777" w:rsidTr="00026F4C">
        <w:trPr>
          <w:trHeight w:val="300"/>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0D483BA6" w14:textId="77777777" w:rsidR="001754C5" w:rsidRPr="00917F2C" w:rsidRDefault="001754C5" w:rsidP="001754C5">
            <w:pPr>
              <w:jc w:val="center"/>
              <w:rPr>
                <w:rFonts w:cs="Arial"/>
                <w:b/>
                <w:bCs/>
                <w:color w:val="000000"/>
                <w:sz w:val="16"/>
                <w:szCs w:val="16"/>
                <w:lang w:eastAsia="en-GB"/>
              </w:rPr>
            </w:pPr>
            <w:r w:rsidRPr="00917F2C">
              <w:rPr>
                <w:rFonts w:cs="Arial"/>
                <w:b/>
                <w:bCs/>
                <w:color w:val="000000"/>
                <w:sz w:val="16"/>
                <w:szCs w:val="16"/>
                <w:lang w:eastAsia="en-GB"/>
              </w:rPr>
              <w:t>8</w:t>
            </w:r>
          </w:p>
        </w:tc>
        <w:tc>
          <w:tcPr>
            <w:tcW w:w="5177" w:type="dxa"/>
            <w:gridSpan w:val="3"/>
            <w:tcBorders>
              <w:top w:val="single" w:sz="4" w:space="0" w:color="auto"/>
              <w:left w:val="nil"/>
              <w:bottom w:val="nil"/>
              <w:right w:val="single" w:sz="4" w:space="0" w:color="000000"/>
            </w:tcBorders>
            <w:shd w:val="clear" w:color="auto" w:fill="auto"/>
            <w:vAlign w:val="center"/>
            <w:hideMark/>
          </w:tcPr>
          <w:p w14:paraId="4FC09D28" w14:textId="4BF28F8F" w:rsidR="001754C5" w:rsidRPr="00917F2C" w:rsidRDefault="001754C5" w:rsidP="001754C5">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2B59F8E6" w14:textId="77777777" w:rsidR="001754C5" w:rsidRPr="00917F2C" w:rsidRDefault="001754C5" w:rsidP="001754C5">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35AE6294" w14:textId="77777777" w:rsidR="001754C5" w:rsidRPr="00917F2C" w:rsidRDefault="001754C5" w:rsidP="001754C5">
            <w:pPr>
              <w:rPr>
                <w:rFonts w:cs="Arial"/>
                <w:b/>
                <w:bCs/>
                <w:color w:val="000000"/>
                <w:sz w:val="16"/>
                <w:szCs w:val="16"/>
                <w:lang w:eastAsia="en-GB"/>
              </w:rPr>
            </w:pPr>
            <w:r w:rsidRPr="00917F2C">
              <w:rPr>
                <w:rFonts w:cs="Arial"/>
                <w:b/>
                <w:bCs/>
                <w:color w:val="000000"/>
                <w:sz w:val="16"/>
                <w:szCs w:val="16"/>
                <w:lang w:eastAsia="en-GB"/>
              </w:rPr>
              <w:t> </w:t>
            </w:r>
          </w:p>
        </w:tc>
        <w:tc>
          <w:tcPr>
            <w:tcW w:w="2900" w:type="dxa"/>
            <w:gridSpan w:val="2"/>
            <w:tcBorders>
              <w:top w:val="single" w:sz="4" w:space="0" w:color="auto"/>
              <w:left w:val="nil"/>
              <w:bottom w:val="single" w:sz="4" w:space="0" w:color="auto"/>
              <w:right w:val="single" w:sz="4" w:space="0" w:color="000000"/>
            </w:tcBorders>
            <w:shd w:val="clear" w:color="auto" w:fill="auto"/>
            <w:vAlign w:val="center"/>
            <w:hideMark/>
          </w:tcPr>
          <w:p w14:paraId="7E088521" w14:textId="77777777" w:rsidR="001754C5" w:rsidRPr="00917F2C" w:rsidRDefault="001754C5" w:rsidP="001754C5">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27E83A20" w14:textId="77777777" w:rsidR="001754C5" w:rsidRPr="00917F2C" w:rsidRDefault="001754C5" w:rsidP="001754C5">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130AB046" w14:textId="2CFCC55E" w:rsidR="001754C5" w:rsidRPr="00917F2C" w:rsidRDefault="001754C5" w:rsidP="001754C5">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1C192E52" w14:textId="77777777" w:rsidR="001754C5" w:rsidRPr="00917F2C" w:rsidRDefault="001754C5" w:rsidP="001754C5">
            <w:pPr>
              <w:rPr>
                <w:rFonts w:ascii="Times New Roman" w:hAnsi="Times New Roman"/>
                <w:sz w:val="20"/>
                <w:lang w:eastAsia="en-GB"/>
              </w:rPr>
            </w:pPr>
          </w:p>
        </w:tc>
      </w:tr>
      <w:tr w:rsidR="001754C5" w:rsidRPr="00917F2C" w14:paraId="1C73B4E3" w14:textId="77777777" w:rsidTr="00026F4C">
        <w:trPr>
          <w:trHeight w:val="300"/>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232EB576" w14:textId="77777777" w:rsidR="001754C5" w:rsidRPr="00917F2C" w:rsidRDefault="001754C5" w:rsidP="001754C5">
            <w:pPr>
              <w:jc w:val="center"/>
              <w:rPr>
                <w:rFonts w:cs="Arial"/>
                <w:b/>
                <w:bCs/>
                <w:color w:val="000000"/>
                <w:sz w:val="16"/>
                <w:szCs w:val="16"/>
                <w:lang w:eastAsia="en-GB"/>
              </w:rPr>
            </w:pPr>
            <w:r w:rsidRPr="00917F2C">
              <w:rPr>
                <w:rFonts w:cs="Arial"/>
                <w:b/>
                <w:bCs/>
                <w:color w:val="000000"/>
                <w:sz w:val="16"/>
                <w:szCs w:val="16"/>
                <w:lang w:eastAsia="en-GB"/>
              </w:rPr>
              <w:t>9</w:t>
            </w:r>
          </w:p>
        </w:tc>
        <w:tc>
          <w:tcPr>
            <w:tcW w:w="5177" w:type="dxa"/>
            <w:gridSpan w:val="3"/>
            <w:tcBorders>
              <w:top w:val="single" w:sz="4" w:space="0" w:color="auto"/>
              <w:left w:val="nil"/>
              <w:bottom w:val="single" w:sz="4" w:space="0" w:color="auto"/>
              <w:right w:val="single" w:sz="4" w:space="0" w:color="000000"/>
            </w:tcBorders>
            <w:shd w:val="clear" w:color="auto" w:fill="auto"/>
            <w:vAlign w:val="center"/>
            <w:hideMark/>
          </w:tcPr>
          <w:p w14:paraId="208C1B28" w14:textId="14E07A65" w:rsidR="001754C5" w:rsidRPr="00917F2C" w:rsidRDefault="001754C5" w:rsidP="001754C5">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39FA940A" w14:textId="77777777" w:rsidR="001754C5" w:rsidRPr="00917F2C" w:rsidRDefault="001754C5" w:rsidP="001754C5">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5D0E1A8C" w14:textId="77777777" w:rsidR="001754C5" w:rsidRPr="00917F2C" w:rsidRDefault="001754C5" w:rsidP="001754C5">
            <w:pPr>
              <w:rPr>
                <w:rFonts w:cs="Arial"/>
                <w:b/>
                <w:bCs/>
                <w:color w:val="000000"/>
                <w:sz w:val="16"/>
                <w:szCs w:val="16"/>
                <w:lang w:eastAsia="en-GB"/>
              </w:rPr>
            </w:pPr>
            <w:r w:rsidRPr="00917F2C">
              <w:rPr>
                <w:rFonts w:cs="Arial"/>
                <w:b/>
                <w:bCs/>
                <w:color w:val="000000"/>
                <w:sz w:val="16"/>
                <w:szCs w:val="16"/>
                <w:lang w:eastAsia="en-GB"/>
              </w:rPr>
              <w:t> </w:t>
            </w:r>
          </w:p>
        </w:tc>
        <w:tc>
          <w:tcPr>
            <w:tcW w:w="2900" w:type="dxa"/>
            <w:gridSpan w:val="2"/>
            <w:tcBorders>
              <w:top w:val="single" w:sz="4" w:space="0" w:color="auto"/>
              <w:left w:val="nil"/>
              <w:bottom w:val="single" w:sz="4" w:space="0" w:color="auto"/>
              <w:right w:val="single" w:sz="4" w:space="0" w:color="000000"/>
            </w:tcBorders>
            <w:shd w:val="clear" w:color="auto" w:fill="auto"/>
            <w:vAlign w:val="center"/>
            <w:hideMark/>
          </w:tcPr>
          <w:p w14:paraId="011D61AD" w14:textId="77777777" w:rsidR="001754C5" w:rsidRPr="00917F2C" w:rsidRDefault="001754C5" w:rsidP="001754C5">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5F38E424" w14:textId="77777777" w:rsidR="001754C5" w:rsidRPr="00917F2C" w:rsidRDefault="001754C5" w:rsidP="001754C5">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24951F0F" w14:textId="77777777" w:rsidR="001754C5" w:rsidRPr="00917F2C" w:rsidRDefault="001754C5" w:rsidP="001754C5">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07D5498F" w14:textId="77777777" w:rsidR="001754C5" w:rsidRPr="00917F2C" w:rsidRDefault="001754C5" w:rsidP="001754C5">
            <w:pPr>
              <w:rPr>
                <w:rFonts w:ascii="Times New Roman" w:hAnsi="Times New Roman"/>
                <w:sz w:val="20"/>
                <w:lang w:eastAsia="en-GB"/>
              </w:rPr>
            </w:pPr>
          </w:p>
        </w:tc>
      </w:tr>
      <w:tr w:rsidR="001754C5" w:rsidRPr="00917F2C" w14:paraId="44E22199" w14:textId="77777777" w:rsidTr="00026F4C">
        <w:trPr>
          <w:trHeight w:val="300"/>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1DEF3C50" w14:textId="77777777" w:rsidR="001754C5" w:rsidRPr="00917F2C" w:rsidRDefault="001754C5" w:rsidP="001754C5">
            <w:pPr>
              <w:jc w:val="center"/>
              <w:rPr>
                <w:rFonts w:cs="Arial"/>
                <w:b/>
                <w:bCs/>
                <w:color w:val="000000"/>
                <w:sz w:val="16"/>
                <w:szCs w:val="16"/>
                <w:lang w:eastAsia="en-GB"/>
              </w:rPr>
            </w:pPr>
            <w:r w:rsidRPr="00917F2C">
              <w:rPr>
                <w:rFonts w:cs="Arial"/>
                <w:b/>
                <w:bCs/>
                <w:color w:val="000000"/>
                <w:sz w:val="16"/>
                <w:szCs w:val="16"/>
                <w:lang w:eastAsia="en-GB"/>
              </w:rPr>
              <w:lastRenderedPageBreak/>
              <w:t>10</w:t>
            </w:r>
          </w:p>
        </w:tc>
        <w:tc>
          <w:tcPr>
            <w:tcW w:w="5177" w:type="dxa"/>
            <w:gridSpan w:val="3"/>
            <w:tcBorders>
              <w:top w:val="single" w:sz="4" w:space="0" w:color="auto"/>
              <w:left w:val="nil"/>
              <w:bottom w:val="single" w:sz="4" w:space="0" w:color="auto"/>
              <w:right w:val="single" w:sz="4" w:space="0" w:color="000000"/>
            </w:tcBorders>
            <w:shd w:val="clear" w:color="auto" w:fill="auto"/>
            <w:vAlign w:val="center"/>
            <w:hideMark/>
          </w:tcPr>
          <w:p w14:paraId="02D41ADE" w14:textId="753B5B60" w:rsidR="001754C5" w:rsidRPr="00917F2C" w:rsidRDefault="001754C5" w:rsidP="001754C5">
            <w:pPr>
              <w:rPr>
                <w:rFonts w:cs="Arial"/>
                <w:color w:val="000000"/>
                <w:sz w:val="16"/>
                <w:szCs w:val="16"/>
                <w:lang w:eastAsia="en-GB"/>
              </w:rPr>
            </w:pPr>
            <w:r w:rsidRPr="00917F2C">
              <w:rPr>
                <w:rFonts w:cs="Arial"/>
                <w:color w:val="000000"/>
                <w:sz w:val="16"/>
                <w:szCs w:val="16"/>
                <w:lang w:eastAsia="en-GB"/>
              </w:rPr>
              <w:t> </w:t>
            </w:r>
          </w:p>
        </w:tc>
        <w:tc>
          <w:tcPr>
            <w:tcW w:w="848" w:type="dxa"/>
            <w:tcBorders>
              <w:top w:val="nil"/>
              <w:left w:val="nil"/>
              <w:bottom w:val="nil"/>
              <w:right w:val="nil"/>
            </w:tcBorders>
            <w:shd w:val="clear" w:color="auto" w:fill="auto"/>
            <w:hideMark/>
          </w:tcPr>
          <w:p w14:paraId="1E1766FB" w14:textId="77777777" w:rsidR="001754C5" w:rsidRPr="00917F2C" w:rsidRDefault="001754C5" w:rsidP="001754C5">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02D664BC" w14:textId="77777777" w:rsidR="001754C5" w:rsidRPr="00917F2C" w:rsidRDefault="001754C5" w:rsidP="001754C5">
            <w:pPr>
              <w:rPr>
                <w:rFonts w:cs="Arial"/>
                <w:b/>
                <w:bCs/>
                <w:color w:val="000000"/>
                <w:sz w:val="16"/>
                <w:szCs w:val="16"/>
                <w:lang w:eastAsia="en-GB"/>
              </w:rPr>
            </w:pPr>
            <w:r w:rsidRPr="00917F2C">
              <w:rPr>
                <w:rFonts w:cs="Arial"/>
                <w:b/>
                <w:bCs/>
                <w:color w:val="000000"/>
                <w:sz w:val="16"/>
                <w:szCs w:val="16"/>
                <w:lang w:eastAsia="en-GB"/>
              </w:rPr>
              <w:t> </w:t>
            </w:r>
          </w:p>
        </w:tc>
        <w:tc>
          <w:tcPr>
            <w:tcW w:w="2900" w:type="dxa"/>
            <w:gridSpan w:val="2"/>
            <w:tcBorders>
              <w:top w:val="single" w:sz="4" w:space="0" w:color="auto"/>
              <w:left w:val="nil"/>
              <w:bottom w:val="single" w:sz="4" w:space="0" w:color="auto"/>
              <w:right w:val="single" w:sz="4" w:space="0" w:color="000000"/>
            </w:tcBorders>
            <w:shd w:val="clear" w:color="auto" w:fill="auto"/>
            <w:vAlign w:val="center"/>
            <w:hideMark/>
          </w:tcPr>
          <w:p w14:paraId="75E33797" w14:textId="77777777" w:rsidR="001754C5" w:rsidRPr="00917F2C" w:rsidRDefault="001754C5" w:rsidP="001754C5">
            <w:pPr>
              <w:jc w:val="center"/>
              <w:rPr>
                <w:rFonts w:cs="Arial"/>
                <w:b/>
                <w:bCs/>
                <w:color w:val="000000"/>
                <w:sz w:val="16"/>
                <w:szCs w:val="16"/>
                <w:lang w:eastAsia="en-GB"/>
              </w:rPr>
            </w:pPr>
            <w:r w:rsidRPr="00917F2C">
              <w:rPr>
                <w:rFonts w:cs="Arial"/>
                <w:b/>
                <w:bCs/>
                <w:color w:val="000000"/>
                <w:sz w:val="16"/>
                <w:szCs w:val="16"/>
                <w:lang w:eastAsia="en-GB"/>
              </w:rPr>
              <w:t> </w:t>
            </w:r>
          </w:p>
        </w:tc>
        <w:tc>
          <w:tcPr>
            <w:tcW w:w="1613" w:type="dxa"/>
            <w:gridSpan w:val="2"/>
            <w:tcBorders>
              <w:top w:val="nil"/>
              <w:left w:val="nil"/>
              <w:bottom w:val="nil"/>
              <w:right w:val="nil"/>
            </w:tcBorders>
            <w:shd w:val="clear" w:color="auto" w:fill="auto"/>
            <w:hideMark/>
          </w:tcPr>
          <w:p w14:paraId="28D89E03" w14:textId="77777777" w:rsidR="001754C5" w:rsidRPr="00917F2C" w:rsidRDefault="001754C5" w:rsidP="001754C5">
            <w:pPr>
              <w:jc w:val="center"/>
              <w:rPr>
                <w:rFonts w:cs="Arial"/>
                <w:b/>
                <w:bCs/>
                <w:color w:val="000000"/>
                <w:sz w:val="16"/>
                <w:szCs w:val="16"/>
                <w:lang w:eastAsia="en-GB"/>
              </w:rPr>
            </w:pPr>
          </w:p>
        </w:tc>
        <w:tc>
          <w:tcPr>
            <w:tcW w:w="1801" w:type="dxa"/>
            <w:gridSpan w:val="3"/>
            <w:tcBorders>
              <w:top w:val="nil"/>
              <w:left w:val="nil"/>
              <w:bottom w:val="nil"/>
              <w:right w:val="nil"/>
            </w:tcBorders>
            <w:shd w:val="clear" w:color="auto" w:fill="auto"/>
            <w:hideMark/>
          </w:tcPr>
          <w:p w14:paraId="193290C4" w14:textId="77777777" w:rsidR="001754C5" w:rsidRPr="00917F2C" w:rsidRDefault="001754C5" w:rsidP="001754C5">
            <w:pPr>
              <w:rPr>
                <w:rFonts w:ascii="Times New Roman" w:hAnsi="Times New Roman"/>
                <w:sz w:val="20"/>
                <w:lang w:eastAsia="en-GB"/>
              </w:rPr>
            </w:pPr>
          </w:p>
        </w:tc>
        <w:tc>
          <w:tcPr>
            <w:tcW w:w="1689" w:type="dxa"/>
            <w:gridSpan w:val="2"/>
            <w:tcBorders>
              <w:top w:val="nil"/>
              <w:left w:val="nil"/>
              <w:bottom w:val="nil"/>
              <w:right w:val="nil"/>
            </w:tcBorders>
            <w:shd w:val="clear" w:color="auto" w:fill="auto"/>
            <w:hideMark/>
          </w:tcPr>
          <w:p w14:paraId="43E8611B" w14:textId="77777777" w:rsidR="001754C5" w:rsidRPr="00917F2C" w:rsidRDefault="001754C5" w:rsidP="001754C5">
            <w:pPr>
              <w:rPr>
                <w:rFonts w:ascii="Times New Roman" w:hAnsi="Times New Roman"/>
                <w:sz w:val="20"/>
                <w:lang w:eastAsia="en-GB"/>
              </w:rPr>
            </w:pPr>
          </w:p>
        </w:tc>
      </w:tr>
    </w:tbl>
    <w:p w14:paraId="39FF1FD2" w14:textId="4447DCA7" w:rsidR="00251150" w:rsidRDefault="00753F15" w:rsidP="009222CE">
      <w:pPr>
        <w:jc w:val="center"/>
      </w:pPr>
      <w:r>
        <w:br w:type="page"/>
      </w:r>
      <w:r w:rsidR="009222CE" w:rsidRPr="009222CE">
        <w:rPr>
          <w:sz w:val="52"/>
          <w:szCs w:val="48"/>
        </w:rPr>
        <w:lastRenderedPageBreak/>
        <w:t>BLANK PAGE</w:t>
      </w:r>
      <w:r w:rsidR="00251150">
        <w:br w:type="page"/>
      </w:r>
    </w:p>
    <w:p w14:paraId="48188C49" w14:textId="77777777" w:rsidR="00753F15" w:rsidRDefault="00753F15"/>
    <w:p w14:paraId="166BDCDB" w14:textId="1B08DB97" w:rsidR="006B3D0E" w:rsidRPr="00096B8F" w:rsidRDefault="006B3D0E" w:rsidP="006B3D0E">
      <w:pPr>
        <w:rPr>
          <w:b/>
          <w:bCs/>
        </w:rPr>
      </w:pPr>
      <w:r w:rsidRPr="0028275A">
        <w:rPr>
          <w:b/>
          <w:bCs/>
          <w:color w:val="0070C0"/>
        </w:rPr>
        <w:t>Tips</w:t>
      </w:r>
      <w:r>
        <w:rPr>
          <w:b/>
          <w:bCs/>
        </w:rPr>
        <w:t xml:space="preserve"> for completing HREiR action plan template</w:t>
      </w:r>
    </w:p>
    <w:p w14:paraId="26BA39A3" w14:textId="77777777" w:rsidR="006B3D0E" w:rsidRDefault="006B3D0E" w:rsidP="006B3D0E"/>
    <w:tbl>
      <w:tblPr>
        <w:tblW w:w="16009" w:type="dxa"/>
        <w:tblInd w:w="-34" w:type="dxa"/>
        <w:tblLayout w:type="fixed"/>
        <w:tblLook w:val="04A0" w:firstRow="1" w:lastRow="0" w:firstColumn="1" w:lastColumn="0" w:noHBand="0" w:noVBand="1"/>
      </w:tblPr>
      <w:tblGrid>
        <w:gridCol w:w="426"/>
        <w:gridCol w:w="142"/>
        <w:gridCol w:w="2126"/>
        <w:gridCol w:w="2126"/>
        <w:gridCol w:w="1089"/>
        <w:gridCol w:w="470"/>
        <w:gridCol w:w="423"/>
        <w:gridCol w:w="1204"/>
        <w:gridCol w:w="1775"/>
        <w:gridCol w:w="1125"/>
        <w:gridCol w:w="718"/>
        <w:gridCol w:w="992"/>
        <w:gridCol w:w="1985"/>
        <w:gridCol w:w="1408"/>
      </w:tblGrid>
      <w:tr w:rsidR="006B3D0E" w:rsidRPr="00917F2C" w14:paraId="6282E8B5" w14:textId="77777777" w:rsidTr="003A0452">
        <w:trPr>
          <w:trHeight w:val="280"/>
        </w:trPr>
        <w:tc>
          <w:tcPr>
            <w:tcW w:w="568" w:type="dxa"/>
            <w:gridSpan w:val="2"/>
            <w:tcBorders>
              <w:top w:val="nil"/>
              <w:left w:val="nil"/>
              <w:bottom w:val="nil"/>
              <w:right w:val="nil"/>
            </w:tcBorders>
            <w:shd w:val="clear" w:color="auto" w:fill="auto"/>
            <w:hideMark/>
          </w:tcPr>
          <w:p w14:paraId="5141DF81" w14:textId="77777777" w:rsidR="006B3D0E" w:rsidRPr="00917F2C" w:rsidRDefault="006B3D0E" w:rsidP="00C35087">
            <w:pPr>
              <w:rPr>
                <w:rFonts w:ascii="Times New Roman" w:hAnsi="Times New Roman"/>
                <w:sz w:val="20"/>
                <w:lang w:eastAsia="en-GB"/>
              </w:rPr>
            </w:pPr>
          </w:p>
        </w:tc>
        <w:tc>
          <w:tcPr>
            <w:tcW w:w="2126" w:type="dxa"/>
            <w:tcBorders>
              <w:top w:val="nil"/>
              <w:left w:val="nil"/>
              <w:bottom w:val="nil"/>
              <w:right w:val="nil"/>
            </w:tcBorders>
            <w:shd w:val="clear" w:color="auto" w:fill="auto"/>
            <w:hideMark/>
          </w:tcPr>
          <w:p w14:paraId="67284807" w14:textId="77777777" w:rsidR="006B3D0E" w:rsidRPr="00917F2C" w:rsidRDefault="006B3D0E" w:rsidP="00C35087">
            <w:pPr>
              <w:rPr>
                <w:rFonts w:ascii="Times New Roman" w:hAnsi="Times New Roman"/>
                <w:sz w:val="20"/>
                <w:lang w:eastAsia="en-GB"/>
              </w:rPr>
            </w:pPr>
          </w:p>
        </w:tc>
        <w:tc>
          <w:tcPr>
            <w:tcW w:w="2126" w:type="dxa"/>
            <w:tcBorders>
              <w:top w:val="nil"/>
              <w:left w:val="nil"/>
              <w:bottom w:val="nil"/>
              <w:right w:val="nil"/>
            </w:tcBorders>
            <w:shd w:val="clear" w:color="auto" w:fill="auto"/>
            <w:hideMark/>
          </w:tcPr>
          <w:p w14:paraId="0F603187" w14:textId="77777777" w:rsidR="006B3D0E" w:rsidRPr="00917F2C" w:rsidRDefault="006B3D0E" w:rsidP="00C35087">
            <w:pPr>
              <w:rPr>
                <w:rFonts w:cs="Arial"/>
                <w:b/>
                <w:bCs/>
                <w:color w:val="000000"/>
                <w:sz w:val="18"/>
                <w:szCs w:val="18"/>
                <w:lang w:eastAsia="en-GB"/>
              </w:rPr>
            </w:pPr>
            <w:r w:rsidRPr="00917F2C">
              <w:rPr>
                <w:rFonts w:cs="Arial"/>
                <w:b/>
                <w:bCs/>
                <w:color w:val="000000"/>
                <w:sz w:val="18"/>
                <w:szCs w:val="18"/>
                <w:lang w:eastAsia="en-GB"/>
              </w:rPr>
              <w:t>Details</w:t>
            </w:r>
          </w:p>
        </w:tc>
        <w:tc>
          <w:tcPr>
            <w:tcW w:w="1089" w:type="dxa"/>
            <w:tcBorders>
              <w:top w:val="nil"/>
              <w:left w:val="nil"/>
              <w:bottom w:val="nil"/>
              <w:right w:val="nil"/>
            </w:tcBorders>
            <w:shd w:val="clear" w:color="auto" w:fill="auto"/>
            <w:hideMark/>
          </w:tcPr>
          <w:p w14:paraId="7858BA9E" w14:textId="77777777" w:rsidR="006B3D0E" w:rsidRPr="00917F2C" w:rsidRDefault="006B3D0E" w:rsidP="00C35087">
            <w:pPr>
              <w:rPr>
                <w:rFonts w:cs="Arial"/>
                <w:b/>
                <w:bCs/>
                <w:color w:val="000000"/>
                <w:sz w:val="18"/>
                <w:szCs w:val="18"/>
                <w:lang w:eastAsia="en-GB"/>
              </w:rPr>
            </w:pPr>
          </w:p>
        </w:tc>
        <w:tc>
          <w:tcPr>
            <w:tcW w:w="893" w:type="dxa"/>
            <w:gridSpan w:val="2"/>
            <w:tcBorders>
              <w:top w:val="nil"/>
              <w:left w:val="nil"/>
              <w:bottom w:val="nil"/>
              <w:right w:val="nil"/>
            </w:tcBorders>
            <w:shd w:val="clear" w:color="auto" w:fill="auto"/>
            <w:hideMark/>
          </w:tcPr>
          <w:p w14:paraId="7EFC3089" w14:textId="77777777" w:rsidR="006B3D0E" w:rsidRPr="00917F2C" w:rsidRDefault="006B3D0E" w:rsidP="00C35087">
            <w:pPr>
              <w:rPr>
                <w:rFonts w:ascii="Times New Roman" w:hAnsi="Times New Roman"/>
                <w:sz w:val="20"/>
                <w:lang w:eastAsia="en-GB"/>
              </w:rPr>
            </w:pPr>
          </w:p>
        </w:tc>
        <w:tc>
          <w:tcPr>
            <w:tcW w:w="1204" w:type="dxa"/>
            <w:tcBorders>
              <w:top w:val="nil"/>
              <w:left w:val="nil"/>
              <w:bottom w:val="nil"/>
              <w:right w:val="nil"/>
            </w:tcBorders>
            <w:shd w:val="clear" w:color="auto" w:fill="auto"/>
            <w:hideMark/>
          </w:tcPr>
          <w:p w14:paraId="2BDF02C3" w14:textId="77777777" w:rsidR="006B3D0E" w:rsidRPr="00917F2C" w:rsidRDefault="006B3D0E" w:rsidP="00C35087">
            <w:pPr>
              <w:rPr>
                <w:rFonts w:ascii="Times New Roman" w:hAnsi="Times New Roman"/>
                <w:sz w:val="20"/>
                <w:lang w:eastAsia="en-GB"/>
              </w:rPr>
            </w:pPr>
          </w:p>
        </w:tc>
        <w:tc>
          <w:tcPr>
            <w:tcW w:w="1775" w:type="dxa"/>
            <w:tcBorders>
              <w:top w:val="nil"/>
              <w:left w:val="nil"/>
              <w:bottom w:val="nil"/>
              <w:right w:val="nil"/>
            </w:tcBorders>
            <w:shd w:val="clear" w:color="auto" w:fill="auto"/>
            <w:hideMark/>
          </w:tcPr>
          <w:p w14:paraId="2579CA95" w14:textId="77777777" w:rsidR="006B3D0E" w:rsidRPr="00917F2C" w:rsidRDefault="006B3D0E" w:rsidP="00C35087">
            <w:pPr>
              <w:rPr>
                <w:rFonts w:ascii="Times New Roman" w:hAnsi="Times New Roman"/>
                <w:sz w:val="20"/>
                <w:lang w:eastAsia="en-GB"/>
              </w:rPr>
            </w:pPr>
          </w:p>
        </w:tc>
        <w:tc>
          <w:tcPr>
            <w:tcW w:w="1125" w:type="dxa"/>
            <w:tcBorders>
              <w:top w:val="nil"/>
              <w:left w:val="nil"/>
              <w:bottom w:val="nil"/>
              <w:right w:val="nil"/>
            </w:tcBorders>
            <w:shd w:val="clear" w:color="auto" w:fill="auto"/>
            <w:hideMark/>
          </w:tcPr>
          <w:p w14:paraId="4C5D8481" w14:textId="77777777" w:rsidR="006B3D0E" w:rsidRPr="00917F2C" w:rsidRDefault="006B3D0E" w:rsidP="00C35087">
            <w:pPr>
              <w:rPr>
                <w:rFonts w:ascii="Times New Roman" w:hAnsi="Times New Roman"/>
                <w:sz w:val="20"/>
                <w:lang w:eastAsia="en-GB"/>
              </w:rPr>
            </w:pPr>
          </w:p>
        </w:tc>
        <w:tc>
          <w:tcPr>
            <w:tcW w:w="1710" w:type="dxa"/>
            <w:gridSpan w:val="2"/>
            <w:tcBorders>
              <w:top w:val="nil"/>
              <w:left w:val="nil"/>
              <w:bottom w:val="nil"/>
              <w:right w:val="nil"/>
            </w:tcBorders>
            <w:shd w:val="clear" w:color="auto" w:fill="auto"/>
            <w:hideMark/>
          </w:tcPr>
          <w:p w14:paraId="3AB1228E" w14:textId="77777777" w:rsidR="006B3D0E" w:rsidRPr="00917F2C" w:rsidRDefault="006B3D0E" w:rsidP="00C35087">
            <w:pPr>
              <w:rPr>
                <w:rFonts w:ascii="Times New Roman" w:hAnsi="Times New Roman"/>
                <w:sz w:val="20"/>
                <w:lang w:eastAsia="en-GB"/>
              </w:rPr>
            </w:pPr>
          </w:p>
        </w:tc>
        <w:tc>
          <w:tcPr>
            <w:tcW w:w="1985" w:type="dxa"/>
            <w:tcBorders>
              <w:top w:val="nil"/>
              <w:left w:val="nil"/>
              <w:bottom w:val="nil"/>
              <w:right w:val="nil"/>
            </w:tcBorders>
            <w:shd w:val="clear" w:color="auto" w:fill="auto"/>
            <w:hideMark/>
          </w:tcPr>
          <w:p w14:paraId="38876552" w14:textId="77777777" w:rsidR="006B3D0E" w:rsidRPr="00917F2C" w:rsidRDefault="006B3D0E" w:rsidP="00C35087">
            <w:pPr>
              <w:rPr>
                <w:rFonts w:ascii="Times New Roman" w:hAnsi="Times New Roman"/>
                <w:sz w:val="20"/>
                <w:lang w:eastAsia="en-GB"/>
              </w:rPr>
            </w:pPr>
          </w:p>
        </w:tc>
        <w:tc>
          <w:tcPr>
            <w:tcW w:w="1408" w:type="dxa"/>
            <w:tcBorders>
              <w:top w:val="nil"/>
              <w:left w:val="nil"/>
              <w:bottom w:val="nil"/>
              <w:right w:val="nil"/>
            </w:tcBorders>
            <w:shd w:val="clear" w:color="auto" w:fill="auto"/>
            <w:hideMark/>
          </w:tcPr>
          <w:p w14:paraId="3D46DC6C" w14:textId="77777777" w:rsidR="006B3D0E" w:rsidRPr="00917F2C" w:rsidRDefault="006B3D0E" w:rsidP="00C35087">
            <w:pPr>
              <w:rPr>
                <w:rFonts w:ascii="Times New Roman" w:hAnsi="Times New Roman"/>
                <w:sz w:val="20"/>
                <w:lang w:eastAsia="en-GB"/>
              </w:rPr>
            </w:pPr>
          </w:p>
        </w:tc>
      </w:tr>
      <w:tr w:rsidR="006B3D0E" w:rsidRPr="00917F2C" w14:paraId="57AE05E9" w14:textId="77777777" w:rsidTr="00E06641">
        <w:trPr>
          <w:trHeight w:val="280"/>
        </w:trPr>
        <w:tc>
          <w:tcPr>
            <w:tcW w:w="568" w:type="dxa"/>
            <w:gridSpan w:val="2"/>
            <w:tcBorders>
              <w:top w:val="nil"/>
              <w:left w:val="nil"/>
              <w:bottom w:val="nil"/>
              <w:right w:val="nil"/>
            </w:tcBorders>
            <w:shd w:val="clear" w:color="auto" w:fill="auto"/>
            <w:hideMark/>
          </w:tcPr>
          <w:p w14:paraId="532660E9" w14:textId="77777777" w:rsidR="006B3D0E" w:rsidRPr="00917F2C" w:rsidRDefault="006B3D0E" w:rsidP="00C35087">
            <w:pPr>
              <w:rPr>
                <w:rFonts w:ascii="Times New Roman" w:hAnsi="Times New Roman"/>
                <w:sz w:val="20"/>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0260BFD6" w14:textId="77777777" w:rsidR="006B3D0E" w:rsidRPr="00917F2C" w:rsidRDefault="006B3D0E" w:rsidP="00C35087">
            <w:pPr>
              <w:rPr>
                <w:rFonts w:cs="Arial"/>
                <w:b/>
                <w:bCs/>
                <w:color w:val="000000"/>
                <w:sz w:val="18"/>
                <w:szCs w:val="18"/>
                <w:lang w:eastAsia="en-GB"/>
              </w:rPr>
            </w:pPr>
            <w:r w:rsidRPr="00917F2C">
              <w:rPr>
                <w:rFonts w:cs="Arial"/>
                <w:b/>
                <w:bCs/>
                <w:color w:val="000000"/>
                <w:sz w:val="18"/>
                <w:szCs w:val="18"/>
                <w:lang w:eastAsia="en-GB"/>
              </w:rPr>
              <w:t>Institution name:</w:t>
            </w:r>
          </w:p>
        </w:tc>
        <w:tc>
          <w:tcPr>
            <w:tcW w:w="3215" w:type="dxa"/>
            <w:gridSpan w:val="2"/>
            <w:tcBorders>
              <w:top w:val="single" w:sz="4" w:space="0" w:color="auto"/>
              <w:left w:val="nil"/>
              <w:bottom w:val="single" w:sz="4" w:space="0" w:color="auto"/>
              <w:right w:val="single" w:sz="4" w:space="0" w:color="auto"/>
            </w:tcBorders>
            <w:shd w:val="clear" w:color="auto" w:fill="auto"/>
            <w:noWrap/>
          </w:tcPr>
          <w:p w14:paraId="54AC2B84" w14:textId="0596B1A9" w:rsidR="006B3D0E" w:rsidRPr="006D2C91" w:rsidRDefault="006B3D0E" w:rsidP="00C35087">
            <w:pPr>
              <w:rPr>
                <w:rFonts w:cs="Arial"/>
                <w:i/>
                <w:iCs/>
                <w:color w:val="4472C4"/>
                <w:sz w:val="16"/>
                <w:szCs w:val="16"/>
                <w:lang w:eastAsia="en-GB"/>
              </w:rPr>
            </w:pPr>
          </w:p>
        </w:tc>
        <w:tc>
          <w:tcPr>
            <w:tcW w:w="893" w:type="dxa"/>
            <w:gridSpan w:val="2"/>
            <w:tcBorders>
              <w:top w:val="nil"/>
              <w:left w:val="nil"/>
              <w:bottom w:val="nil"/>
              <w:right w:val="nil"/>
            </w:tcBorders>
            <w:shd w:val="clear" w:color="auto" w:fill="auto"/>
            <w:hideMark/>
          </w:tcPr>
          <w:p w14:paraId="6C0E3853" w14:textId="77777777" w:rsidR="006B3D0E" w:rsidRPr="00917F2C" w:rsidRDefault="006B3D0E" w:rsidP="00C35087">
            <w:pPr>
              <w:rPr>
                <w:rFonts w:cs="Arial"/>
                <w:b/>
                <w:bCs/>
                <w:color w:val="000000"/>
                <w:sz w:val="18"/>
                <w:szCs w:val="18"/>
                <w:lang w:eastAsia="en-GB"/>
              </w:rPr>
            </w:pPr>
          </w:p>
        </w:tc>
        <w:tc>
          <w:tcPr>
            <w:tcW w:w="9207" w:type="dxa"/>
            <w:gridSpan w:val="7"/>
            <w:tcBorders>
              <w:top w:val="nil"/>
              <w:left w:val="nil"/>
              <w:bottom w:val="nil"/>
              <w:right w:val="nil"/>
            </w:tcBorders>
            <w:shd w:val="clear" w:color="auto" w:fill="auto"/>
            <w:hideMark/>
          </w:tcPr>
          <w:p w14:paraId="7893C308" w14:textId="77777777" w:rsidR="006B3D0E" w:rsidRPr="00917F2C" w:rsidRDefault="006B3D0E" w:rsidP="00C35087">
            <w:pPr>
              <w:rPr>
                <w:rFonts w:ascii="Times New Roman" w:hAnsi="Times New Roman"/>
                <w:sz w:val="20"/>
                <w:lang w:eastAsia="en-GB"/>
              </w:rPr>
            </w:pPr>
            <w:r w:rsidRPr="00917F2C">
              <w:rPr>
                <w:rFonts w:cs="Arial"/>
                <w:b/>
                <w:bCs/>
                <w:color w:val="000000"/>
                <w:sz w:val="18"/>
                <w:szCs w:val="18"/>
                <w:lang w:eastAsia="en-GB"/>
              </w:rPr>
              <w:t>The institutional audience* for this action plan includes (only include direct beneficiaries; complete or delete, as appropriate):</w:t>
            </w:r>
          </w:p>
        </w:tc>
      </w:tr>
      <w:tr w:rsidR="006B3D0E" w:rsidRPr="00917F2C" w14:paraId="49802847" w14:textId="77777777" w:rsidTr="003A0452">
        <w:trPr>
          <w:trHeight w:val="280"/>
        </w:trPr>
        <w:tc>
          <w:tcPr>
            <w:tcW w:w="568" w:type="dxa"/>
            <w:gridSpan w:val="2"/>
            <w:tcBorders>
              <w:top w:val="nil"/>
              <w:left w:val="nil"/>
              <w:bottom w:val="nil"/>
              <w:right w:val="nil"/>
            </w:tcBorders>
            <w:shd w:val="clear" w:color="auto" w:fill="auto"/>
            <w:hideMark/>
          </w:tcPr>
          <w:p w14:paraId="4A25AD29" w14:textId="77777777" w:rsidR="006B3D0E" w:rsidRPr="00917F2C" w:rsidRDefault="006B3D0E" w:rsidP="00C35087">
            <w:pPr>
              <w:rPr>
                <w:rFonts w:ascii="Times New Roman" w:hAnsi="Times New Roman"/>
                <w:sz w:val="20"/>
                <w:lang w:eastAsia="en-GB"/>
              </w:rPr>
            </w:pPr>
          </w:p>
        </w:tc>
        <w:tc>
          <w:tcPr>
            <w:tcW w:w="2126" w:type="dxa"/>
            <w:tcBorders>
              <w:top w:val="nil"/>
              <w:left w:val="single" w:sz="4" w:space="0" w:color="auto"/>
              <w:bottom w:val="single" w:sz="4" w:space="0" w:color="auto"/>
              <w:right w:val="single" w:sz="4" w:space="0" w:color="auto"/>
            </w:tcBorders>
            <w:shd w:val="clear" w:color="auto" w:fill="auto"/>
            <w:hideMark/>
          </w:tcPr>
          <w:p w14:paraId="2270DEDB" w14:textId="76D99898" w:rsidR="006B3D0E" w:rsidRPr="00917F2C" w:rsidRDefault="006B3D0E" w:rsidP="00C35087">
            <w:pPr>
              <w:rPr>
                <w:rFonts w:cs="Arial"/>
                <w:b/>
                <w:bCs/>
                <w:color w:val="000000"/>
                <w:sz w:val="18"/>
                <w:szCs w:val="18"/>
                <w:lang w:eastAsia="en-GB"/>
              </w:rPr>
            </w:pPr>
            <w:r w:rsidRPr="00917F2C">
              <w:rPr>
                <w:rFonts w:cs="Arial"/>
                <w:b/>
                <w:bCs/>
                <w:color w:val="000000"/>
                <w:sz w:val="18"/>
                <w:szCs w:val="18"/>
                <w:lang w:eastAsia="en-GB"/>
              </w:rPr>
              <w:t>Cohort number:</w:t>
            </w:r>
          </w:p>
        </w:tc>
        <w:tc>
          <w:tcPr>
            <w:tcW w:w="3215" w:type="dxa"/>
            <w:gridSpan w:val="2"/>
            <w:tcBorders>
              <w:top w:val="single" w:sz="4" w:space="0" w:color="auto"/>
              <w:left w:val="nil"/>
              <w:bottom w:val="single" w:sz="4" w:space="0" w:color="auto"/>
              <w:right w:val="single" w:sz="4" w:space="0" w:color="auto"/>
            </w:tcBorders>
            <w:shd w:val="clear" w:color="auto" w:fill="auto"/>
            <w:noWrap/>
          </w:tcPr>
          <w:p w14:paraId="5F222CAE" w14:textId="012A52C0" w:rsidR="006B3D0E" w:rsidRPr="006D2C91" w:rsidRDefault="006B3D0E" w:rsidP="00C35087">
            <w:pPr>
              <w:rPr>
                <w:rFonts w:cs="Arial"/>
                <w:b/>
                <w:bCs/>
                <w:color w:val="000000"/>
                <w:sz w:val="16"/>
                <w:szCs w:val="16"/>
                <w:lang w:eastAsia="en-GB"/>
              </w:rPr>
            </w:pPr>
          </w:p>
        </w:tc>
        <w:tc>
          <w:tcPr>
            <w:tcW w:w="893" w:type="dxa"/>
            <w:gridSpan w:val="2"/>
            <w:tcBorders>
              <w:top w:val="nil"/>
              <w:left w:val="nil"/>
              <w:bottom w:val="nil"/>
              <w:right w:val="single" w:sz="4" w:space="0" w:color="auto"/>
            </w:tcBorders>
            <w:shd w:val="clear" w:color="auto" w:fill="auto"/>
            <w:hideMark/>
          </w:tcPr>
          <w:p w14:paraId="3D190719" w14:textId="77777777" w:rsidR="006B3D0E" w:rsidRPr="00917F2C" w:rsidRDefault="006B3D0E" w:rsidP="00C35087">
            <w:pPr>
              <w:rPr>
                <w:rFonts w:cs="Arial"/>
                <w:b/>
                <w:bCs/>
                <w:color w:val="000000"/>
                <w:sz w:val="18"/>
                <w:szCs w:val="18"/>
                <w:lang w:eastAsia="en-GB"/>
              </w:rPr>
            </w:pPr>
          </w:p>
        </w:tc>
        <w:tc>
          <w:tcPr>
            <w:tcW w:w="41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32158A" w14:textId="77777777" w:rsidR="006B3D0E" w:rsidRPr="00917F2C" w:rsidRDefault="006B3D0E" w:rsidP="00C35087">
            <w:pPr>
              <w:jc w:val="center"/>
              <w:rPr>
                <w:rFonts w:cs="Arial"/>
                <w:b/>
                <w:bCs/>
                <w:color w:val="000000"/>
                <w:sz w:val="18"/>
                <w:szCs w:val="18"/>
                <w:lang w:eastAsia="en-GB"/>
              </w:rPr>
            </w:pPr>
            <w:r w:rsidRPr="00917F2C">
              <w:rPr>
                <w:rFonts w:cs="Arial"/>
                <w:b/>
                <w:bCs/>
                <w:color w:val="000000"/>
                <w:sz w:val="18"/>
                <w:szCs w:val="18"/>
                <w:lang w:eastAsia="en-GB"/>
              </w:rPr>
              <w:t>Audience (direct beneficiaries of the action plan)</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0FF3D" w14:textId="77777777" w:rsidR="006B3D0E" w:rsidRPr="00917F2C" w:rsidRDefault="006B3D0E" w:rsidP="00C35087">
            <w:pPr>
              <w:jc w:val="center"/>
              <w:rPr>
                <w:rFonts w:cs="Arial"/>
                <w:b/>
                <w:bCs/>
                <w:color w:val="000000"/>
                <w:sz w:val="18"/>
                <w:szCs w:val="18"/>
                <w:lang w:eastAsia="en-GB"/>
              </w:rPr>
            </w:pPr>
            <w:r w:rsidRPr="00917F2C">
              <w:rPr>
                <w:rFonts w:cs="Arial"/>
                <w:b/>
                <w:bCs/>
                <w:color w:val="000000"/>
                <w:sz w:val="18"/>
                <w:szCs w:val="18"/>
                <w:lang w:eastAsia="en-GB"/>
              </w:rPr>
              <w:t>Number of</w:t>
            </w:r>
          </w:p>
        </w:tc>
        <w:tc>
          <w:tcPr>
            <w:tcW w:w="3393" w:type="dxa"/>
            <w:gridSpan w:val="2"/>
            <w:tcBorders>
              <w:top w:val="single" w:sz="4" w:space="0" w:color="auto"/>
              <w:left w:val="nil"/>
              <w:bottom w:val="single" w:sz="4" w:space="0" w:color="auto"/>
              <w:right w:val="single" w:sz="4" w:space="0" w:color="auto"/>
            </w:tcBorders>
            <w:shd w:val="clear" w:color="auto" w:fill="auto"/>
            <w:noWrap/>
            <w:hideMark/>
          </w:tcPr>
          <w:p w14:paraId="59FC922A" w14:textId="77777777" w:rsidR="006B3D0E" w:rsidRPr="00917F2C" w:rsidRDefault="006B3D0E" w:rsidP="00C35087">
            <w:pPr>
              <w:jc w:val="center"/>
              <w:rPr>
                <w:rFonts w:cs="Arial"/>
                <w:b/>
                <w:bCs/>
                <w:color w:val="000000"/>
                <w:sz w:val="18"/>
                <w:szCs w:val="18"/>
                <w:lang w:eastAsia="en-GB"/>
              </w:rPr>
            </w:pPr>
            <w:r w:rsidRPr="00917F2C">
              <w:rPr>
                <w:rFonts w:cs="Arial"/>
                <w:b/>
                <w:bCs/>
                <w:color w:val="000000"/>
                <w:sz w:val="18"/>
                <w:szCs w:val="18"/>
                <w:lang w:eastAsia="en-GB"/>
              </w:rPr>
              <w:t>Comments</w:t>
            </w:r>
          </w:p>
        </w:tc>
      </w:tr>
      <w:tr w:rsidR="006B3D0E" w:rsidRPr="00917F2C" w14:paraId="0D10CB8C" w14:textId="77777777" w:rsidTr="003A0452">
        <w:trPr>
          <w:trHeight w:val="280"/>
        </w:trPr>
        <w:tc>
          <w:tcPr>
            <w:tcW w:w="568" w:type="dxa"/>
            <w:gridSpan w:val="2"/>
            <w:tcBorders>
              <w:top w:val="nil"/>
              <w:left w:val="nil"/>
              <w:bottom w:val="nil"/>
              <w:right w:val="nil"/>
            </w:tcBorders>
            <w:shd w:val="clear" w:color="auto" w:fill="auto"/>
            <w:hideMark/>
          </w:tcPr>
          <w:p w14:paraId="54960F86" w14:textId="77777777" w:rsidR="006B3D0E" w:rsidRPr="00917F2C" w:rsidRDefault="006B3D0E" w:rsidP="00C35087">
            <w:pPr>
              <w:jc w:val="center"/>
              <w:rPr>
                <w:rFonts w:cs="Arial"/>
                <w:b/>
                <w:bCs/>
                <w:color w:val="000000"/>
                <w:sz w:val="18"/>
                <w:szCs w:val="18"/>
                <w:lang w:eastAsia="en-GB"/>
              </w:rPr>
            </w:pPr>
          </w:p>
        </w:tc>
        <w:tc>
          <w:tcPr>
            <w:tcW w:w="2126" w:type="dxa"/>
            <w:tcBorders>
              <w:top w:val="nil"/>
              <w:left w:val="single" w:sz="4" w:space="0" w:color="auto"/>
              <w:bottom w:val="single" w:sz="4" w:space="0" w:color="auto"/>
              <w:right w:val="single" w:sz="4" w:space="0" w:color="auto"/>
            </w:tcBorders>
            <w:shd w:val="clear" w:color="auto" w:fill="auto"/>
            <w:noWrap/>
            <w:hideMark/>
          </w:tcPr>
          <w:p w14:paraId="1BDE5874" w14:textId="469033B0" w:rsidR="006B3D0E" w:rsidRPr="00917F2C" w:rsidRDefault="006B3D0E" w:rsidP="00C35087">
            <w:pPr>
              <w:rPr>
                <w:rFonts w:cs="Arial"/>
                <w:b/>
                <w:bCs/>
                <w:color w:val="000000"/>
                <w:sz w:val="18"/>
                <w:szCs w:val="18"/>
                <w:lang w:eastAsia="en-GB"/>
              </w:rPr>
            </w:pPr>
            <w:r w:rsidRPr="00917F2C">
              <w:rPr>
                <w:rFonts w:cs="Arial"/>
                <w:b/>
                <w:bCs/>
                <w:color w:val="000000"/>
                <w:sz w:val="18"/>
                <w:szCs w:val="18"/>
                <w:lang w:eastAsia="en-GB"/>
              </w:rPr>
              <w:t>Date of submission:</w:t>
            </w:r>
          </w:p>
        </w:tc>
        <w:tc>
          <w:tcPr>
            <w:tcW w:w="3215" w:type="dxa"/>
            <w:gridSpan w:val="2"/>
            <w:tcBorders>
              <w:top w:val="single" w:sz="4" w:space="0" w:color="auto"/>
              <w:left w:val="nil"/>
              <w:bottom w:val="single" w:sz="4" w:space="0" w:color="auto"/>
              <w:right w:val="single" w:sz="4" w:space="0" w:color="auto"/>
            </w:tcBorders>
            <w:shd w:val="clear" w:color="auto" w:fill="auto"/>
          </w:tcPr>
          <w:p w14:paraId="3BF42CA3" w14:textId="4FB5459F" w:rsidR="006B3D0E" w:rsidRPr="006D2C91" w:rsidRDefault="006B3D0E" w:rsidP="00C35087">
            <w:pPr>
              <w:rPr>
                <w:rFonts w:cs="Arial"/>
                <w:b/>
                <w:bCs/>
                <w:color w:val="000000"/>
                <w:sz w:val="16"/>
                <w:szCs w:val="16"/>
                <w:lang w:eastAsia="en-GB"/>
              </w:rPr>
            </w:pPr>
          </w:p>
        </w:tc>
        <w:tc>
          <w:tcPr>
            <w:tcW w:w="893" w:type="dxa"/>
            <w:gridSpan w:val="2"/>
            <w:tcBorders>
              <w:top w:val="nil"/>
              <w:left w:val="nil"/>
              <w:bottom w:val="nil"/>
              <w:right w:val="single" w:sz="4" w:space="0" w:color="auto"/>
            </w:tcBorders>
            <w:shd w:val="clear" w:color="auto" w:fill="auto"/>
            <w:hideMark/>
          </w:tcPr>
          <w:p w14:paraId="21614288" w14:textId="77777777" w:rsidR="006B3D0E" w:rsidRPr="00917F2C" w:rsidRDefault="006B3D0E" w:rsidP="00C35087">
            <w:pPr>
              <w:rPr>
                <w:rFonts w:cs="Arial"/>
                <w:b/>
                <w:bCs/>
                <w:color w:val="000000"/>
                <w:sz w:val="18"/>
                <w:szCs w:val="18"/>
                <w:lang w:eastAsia="en-GB"/>
              </w:rPr>
            </w:pPr>
          </w:p>
        </w:tc>
        <w:tc>
          <w:tcPr>
            <w:tcW w:w="41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4222AA" w14:textId="77777777" w:rsidR="006B3D0E" w:rsidRPr="00917F2C" w:rsidRDefault="006B3D0E" w:rsidP="00C35087">
            <w:pPr>
              <w:jc w:val="right"/>
              <w:rPr>
                <w:rFonts w:cs="Arial"/>
                <w:color w:val="000000"/>
                <w:sz w:val="18"/>
                <w:szCs w:val="18"/>
                <w:lang w:eastAsia="en-GB"/>
              </w:rPr>
            </w:pPr>
            <w:r w:rsidRPr="00917F2C">
              <w:rPr>
                <w:rFonts w:cs="Arial"/>
                <w:color w:val="000000"/>
                <w:sz w:val="18"/>
                <w:szCs w:val="18"/>
                <w:lang w:eastAsia="en-GB"/>
              </w:rPr>
              <w:t>Research staff</w:t>
            </w:r>
          </w:p>
        </w:tc>
        <w:tc>
          <w:tcPr>
            <w:tcW w:w="1710" w:type="dxa"/>
            <w:gridSpan w:val="2"/>
            <w:tcBorders>
              <w:top w:val="nil"/>
              <w:left w:val="single" w:sz="4" w:space="0" w:color="auto"/>
              <w:bottom w:val="single" w:sz="4" w:space="0" w:color="auto"/>
              <w:right w:val="single" w:sz="4" w:space="0" w:color="auto"/>
            </w:tcBorders>
            <w:shd w:val="clear" w:color="auto" w:fill="auto"/>
            <w:noWrap/>
            <w:hideMark/>
          </w:tcPr>
          <w:p w14:paraId="2338A3A2" w14:textId="77777777" w:rsidR="006B3D0E" w:rsidRPr="00917F2C" w:rsidRDefault="006B3D0E" w:rsidP="00C35087">
            <w:pPr>
              <w:jc w:val="center"/>
              <w:rPr>
                <w:rFonts w:cs="Arial"/>
                <w:color w:val="000000"/>
                <w:sz w:val="18"/>
                <w:szCs w:val="18"/>
                <w:lang w:eastAsia="en-GB"/>
              </w:rPr>
            </w:pPr>
            <w:r w:rsidRPr="00917F2C">
              <w:rPr>
                <w:rFonts w:cs="Arial"/>
                <w:color w:val="000000"/>
                <w:sz w:val="18"/>
                <w:szCs w:val="18"/>
                <w:lang w:eastAsia="en-GB"/>
              </w:rPr>
              <w:t> </w:t>
            </w:r>
          </w:p>
        </w:tc>
        <w:tc>
          <w:tcPr>
            <w:tcW w:w="3393" w:type="dxa"/>
            <w:gridSpan w:val="2"/>
            <w:tcBorders>
              <w:top w:val="single" w:sz="4" w:space="0" w:color="auto"/>
              <w:left w:val="nil"/>
              <w:bottom w:val="single" w:sz="4" w:space="0" w:color="auto"/>
              <w:right w:val="single" w:sz="4" w:space="0" w:color="auto"/>
            </w:tcBorders>
            <w:shd w:val="clear" w:color="auto" w:fill="auto"/>
            <w:hideMark/>
          </w:tcPr>
          <w:p w14:paraId="4EEA4974" w14:textId="6DB31950" w:rsidR="006B3D0E" w:rsidRPr="00A14ABE" w:rsidRDefault="0003385F" w:rsidP="00C35087">
            <w:pPr>
              <w:rPr>
                <w:rFonts w:cs="Arial"/>
                <w:i/>
                <w:iCs/>
                <w:color w:val="4472C4"/>
                <w:sz w:val="14"/>
                <w:szCs w:val="14"/>
                <w:lang w:eastAsia="en-GB"/>
              </w:rPr>
            </w:pPr>
            <w:r w:rsidRPr="00A14ABE">
              <w:rPr>
                <w:rFonts w:cs="Arial"/>
                <w:i/>
                <w:iCs/>
                <w:color w:val="4472C4"/>
                <w:sz w:val="14"/>
                <w:szCs w:val="14"/>
              </w:rPr>
              <w:t>Only include institutional audiences considered to directly benefit from the action plan, remembering that research staff should be prioritised.</w:t>
            </w:r>
          </w:p>
        </w:tc>
      </w:tr>
      <w:tr w:rsidR="006B3D0E" w:rsidRPr="00917F2C" w14:paraId="2BFA3645" w14:textId="77777777" w:rsidTr="003A0452">
        <w:trPr>
          <w:trHeight w:val="350"/>
        </w:trPr>
        <w:tc>
          <w:tcPr>
            <w:tcW w:w="568" w:type="dxa"/>
            <w:gridSpan w:val="2"/>
            <w:tcBorders>
              <w:top w:val="nil"/>
              <w:left w:val="nil"/>
              <w:bottom w:val="nil"/>
              <w:right w:val="nil"/>
            </w:tcBorders>
            <w:shd w:val="clear" w:color="auto" w:fill="auto"/>
            <w:hideMark/>
          </w:tcPr>
          <w:p w14:paraId="585D7C9F" w14:textId="77777777" w:rsidR="006B3D0E" w:rsidRPr="00917F2C" w:rsidRDefault="006B3D0E" w:rsidP="00C35087">
            <w:pPr>
              <w:rPr>
                <w:rFonts w:cs="Arial"/>
                <w:color w:val="000000"/>
                <w:sz w:val="18"/>
                <w:szCs w:val="18"/>
                <w:lang w:eastAsia="en-GB"/>
              </w:rPr>
            </w:pPr>
          </w:p>
        </w:tc>
        <w:tc>
          <w:tcPr>
            <w:tcW w:w="2126" w:type="dxa"/>
            <w:vMerge w:val="restart"/>
            <w:tcBorders>
              <w:top w:val="nil"/>
              <w:left w:val="single" w:sz="4" w:space="0" w:color="auto"/>
              <w:bottom w:val="single" w:sz="4" w:space="0" w:color="000000"/>
              <w:right w:val="single" w:sz="4" w:space="0" w:color="auto"/>
            </w:tcBorders>
            <w:shd w:val="clear" w:color="auto" w:fill="auto"/>
            <w:noWrap/>
            <w:hideMark/>
          </w:tcPr>
          <w:p w14:paraId="1582B389" w14:textId="251BCC18" w:rsidR="006B3D0E" w:rsidRPr="00917F2C" w:rsidRDefault="00A86241" w:rsidP="00C35087">
            <w:pPr>
              <w:rPr>
                <w:rFonts w:cs="Arial"/>
                <w:b/>
                <w:bCs/>
                <w:color w:val="000000"/>
                <w:sz w:val="18"/>
                <w:szCs w:val="18"/>
                <w:lang w:eastAsia="en-GB"/>
              </w:rPr>
            </w:pPr>
            <w:r>
              <w:rPr>
                <w:noProof/>
              </w:rPr>
              <w:pict w14:anchorId="120DBDA9">
                <v:shape id="TextBox 86" o:spid="_x0000_s1053" type="#_x0000_t202" style="position:absolute;margin-left:3.25pt;margin-top:25.55pt;width:335.25pt;height:49.5pt;z-index:251680256;visibility:visible;mso-wrap-distance-left:9pt;mso-wrap-distance-top:0;mso-wrap-distance-right:9pt;mso-wrap-distance-bottom:0;mso-position-horizontal-relative:text;mso-position-vertical-relative:text;v-text-anchor:middle" fillcolor="#ff9" strokecolor="red" strokeweight="2.25pt">
                  <v:textbox style="mso-next-textbox:#TextBox 86">
                    <w:txbxContent>
                      <w:p w14:paraId="4AC0C2B6" w14:textId="77777777" w:rsidR="00425051" w:rsidRPr="0028275A" w:rsidRDefault="00425051" w:rsidP="00425051">
                        <w:pPr>
                          <w:rPr>
                            <w:rFonts w:cs="Arial"/>
                            <w:color w:val="FF0000"/>
                            <w:szCs w:val="22"/>
                          </w:rPr>
                        </w:pPr>
                        <w:r w:rsidRPr="0028275A">
                          <w:rPr>
                            <w:rFonts w:cs="Arial"/>
                            <w:color w:val="FF0000"/>
                            <w:szCs w:val="22"/>
                          </w:rPr>
                          <w:t xml:space="preserve">This sheet gives a hypothetical response to a group of obligations under </w:t>
                        </w:r>
                        <w:r w:rsidRPr="0028275A">
                          <w:rPr>
                            <w:rFonts w:cs="Arial"/>
                            <w:i/>
                            <w:iCs/>
                            <w:color w:val="FF0000"/>
                            <w:szCs w:val="22"/>
                          </w:rPr>
                          <w:t>Environment and Culture</w:t>
                        </w:r>
                        <w:r w:rsidRPr="0028275A">
                          <w:rPr>
                            <w:rFonts w:cs="Arial"/>
                            <w:color w:val="FF0000"/>
                            <w:szCs w:val="22"/>
                          </w:rPr>
                          <w:t xml:space="preserve"> &gt; </w:t>
                        </w:r>
                        <w:r w:rsidRPr="0028275A">
                          <w:rPr>
                            <w:rFonts w:cs="Arial"/>
                            <w:i/>
                            <w:iCs/>
                            <w:color w:val="FF0000"/>
                            <w:szCs w:val="22"/>
                          </w:rPr>
                          <w:t>Awareness and engagement</w:t>
                        </w:r>
                        <w:r w:rsidRPr="0028275A">
                          <w:rPr>
                            <w:rFonts w:cs="Arial"/>
                            <w:color w:val="FF0000"/>
                            <w:szCs w:val="22"/>
                          </w:rPr>
                          <w:t>.</w:t>
                        </w:r>
                      </w:p>
                    </w:txbxContent>
                  </v:textbox>
                </v:shape>
              </w:pict>
            </w:r>
            <w:r>
              <w:rPr>
                <w:noProof/>
              </w:rPr>
              <w:pict w14:anchorId="41490CBA">
                <v:shape id="TextBox 87" o:spid="_x0000_s1054" type="#_x0000_t202" style="position:absolute;margin-left:2.5pt;margin-top:78.55pt;width:336pt;height:57.65pt;z-index:251682304;visibility:visible;mso-wrap-distance-left:9pt;mso-wrap-distance-top:0;mso-wrap-distance-right:9pt;mso-wrap-distance-bottom:0;mso-position-horizontal-relative:text;mso-position-vertical-relative:text;v-text-anchor:middle" fillcolor="#ff9" strokecolor="red" strokeweight="2.25pt">
                  <v:textbox style="mso-next-textbox:#TextBox 87">
                    <w:txbxContent>
                      <w:p w14:paraId="61AEC569" w14:textId="77777777" w:rsidR="003523DC" w:rsidRPr="0028275A" w:rsidRDefault="003523DC" w:rsidP="003523DC">
                        <w:pPr>
                          <w:textAlignment w:val="baseline"/>
                          <w:rPr>
                            <w:rFonts w:cs="Arial"/>
                            <w:color w:val="FF0000"/>
                            <w:szCs w:val="22"/>
                          </w:rPr>
                        </w:pPr>
                        <w:r w:rsidRPr="0028275A">
                          <w:rPr>
                            <w:rFonts w:cs="Arial"/>
                            <w:color w:val="FF0000"/>
                            <w:szCs w:val="22"/>
                          </w:rPr>
                          <w:t>Tips and advice are shown alongside to highlight how to organise actions and success measures to deliver the most impact, as well as to demonstrate a transparent and compelling approach to reporting on progress and the original success measure.</w:t>
                        </w:r>
                      </w:p>
                    </w:txbxContent>
                  </v:textbox>
                </v:shape>
              </w:pict>
            </w:r>
            <w:r w:rsidR="006B3D0E" w:rsidRPr="00917F2C">
              <w:rPr>
                <w:rFonts w:cs="Arial"/>
                <w:b/>
                <w:bCs/>
                <w:color w:val="000000"/>
                <w:sz w:val="18"/>
                <w:szCs w:val="18"/>
                <w:lang w:eastAsia="en-GB"/>
              </w:rPr>
              <w:t>Institutional context:</w:t>
            </w:r>
          </w:p>
        </w:tc>
        <w:tc>
          <w:tcPr>
            <w:tcW w:w="321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tcPr>
          <w:p w14:paraId="541D77A5" w14:textId="0D4CAE97" w:rsidR="006B3D0E" w:rsidRPr="00917F2C" w:rsidRDefault="006B3D0E" w:rsidP="00C35087">
            <w:pPr>
              <w:rPr>
                <w:rFonts w:cs="Arial"/>
                <w:b/>
                <w:bCs/>
                <w:color w:val="000000"/>
                <w:sz w:val="18"/>
                <w:szCs w:val="18"/>
                <w:lang w:eastAsia="en-GB"/>
              </w:rPr>
            </w:pPr>
          </w:p>
        </w:tc>
        <w:tc>
          <w:tcPr>
            <w:tcW w:w="893" w:type="dxa"/>
            <w:gridSpan w:val="2"/>
            <w:tcBorders>
              <w:top w:val="nil"/>
              <w:left w:val="nil"/>
              <w:bottom w:val="nil"/>
              <w:right w:val="single" w:sz="4" w:space="0" w:color="auto"/>
            </w:tcBorders>
            <w:shd w:val="clear" w:color="auto" w:fill="auto"/>
            <w:hideMark/>
          </w:tcPr>
          <w:p w14:paraId="0983CB30" w14:textId="77777777" w:rsidR="006B3D0E" w:rsidRPr="00917F2C" w:rsidRDefault="006B3D0E" w:rsidP="00C35087">
            <w:pPr>
              <w:rPr>
                <w:rFonts w:cs="Arial"/>
                <w:b/>
                <w:bCs/>
                <w:color w:val="000000"/>
                <w:sz w:val="18"/>
                <w:szCs w:val="18"/>
                <w:lang w:eastAsia="en-GB"/>
              </w:rPr>
            </w:pPr>
          </w:p>
        </w:tc>
        <w:tc>
          <w:tcPr>
            <w:tcW w:w="41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16A68A" w14:textId="77777777" w:rsidR="006B3D0E" w:rsidRPr="00917F2C" w:rsidRDefault="006B3D0E" w:rsidP="000C715F">
            <w:pPr>
              <w:jc w:val="right"/>
              <w:rPr>
                <w:rFonts w:cs="Arial"/>
                <w:color w:val="000000"/>
                <w:sz w:val="18"/>
                <w:szCs w:val="18"/>
                <w:lang w:eastAsia="en-GB"/>
              </w:rPr>
            </w:pPr>
            <w:r w:rsidRPr="00917F2C">
              <w:rPr>
                <w:rFonts w:cs="Arial"/>
                <w:color w:val="000000"/>
                <w:sz w:val="18"/>
                <w:szCs w:val="18"/>
                <w:lang w:eastAsia="en-GB"/>
              </w:rPr>
              <w:t>Postgraduate researchers</w:t>
            </w:r>
          </w:p>
        </w:tc>
        <w:tc>
          <w:tcPr>
            <w:tcW w:w="1710" w:type="dxa"/>
            <w:gridSpan w:val="2"/>
            <w:tcBorders>
              <w:top w:val="nil"/>
              <w:left w:val="single" w:sz="4" w:space="0" w:color="auto"/>
              <w:bottom w:val="single" w:sz="4" w:space="0" w:color="auto"/>
              <w:right w:val="single" w:sz="4" w:space="0" w:color="auto"/>
            </w:tcBorders>
            <w:shd w:val="clear" w:color="auto" w:fill="auto"/>
            <w:noWrap/>
            <w:hideMark/>
          </w:tcPr>
          <w:p w14:paraId="1FFFB528" w14:textId="77777777" w:rsidR="006B3D0E" w:rsidRPr="00917F2C" w:rsidRDefault="006B3D0E" w:rsidP="000C715F">
            <w:pPr>
              <w:jc w:val="center"/>
              <w:rPr>
                <w:rFonts w:cs="Arial"/>
                <w:color w:val="000000"/>
                <w:sz w:val="18"/>
                <w:szCs w:val="18"/>
                <w:lang w:eastAsia="en-GB"/>
              </w:rPr>
            </w:pPr>
            <w:r w:rsidRPr="00917F2C">
              <w:rPr>
                <w:rFonts w:cs="Arial"/>
                <w:color w:val="000000"/>
                <w:sz w:val="18"/>
                <w:szCs w:val="18"/>
                <w:lang w:eastAsia="en-GB"/>
              </w:rPr>
              <w:t> </w:t>
            </w:r>
          </w:p>
        </w:tc>
        <w:tc>
          <w:tcPr>
            <w:tcW w:w="3393" w:type="dxa"/>
            <w:gridSpan w:val="2"/>
            <w:tcBorders>
              <w:top w:val="single" w:sz="4" w:space="0" w:color="auto"/>
              <w:left w:val="nil"/>
              <w:bottom w:val="single" w:sz="4" w:space="0" w:color="auto"/>
              <w:right w:val="single" w:sz="4" w:space="0" w:color="auto"/>
            </w:tcBorders>
            <w:shd w:val="clear" w:color="auto" w:fill="auto"/>
            <w:hideMark/>
          </w:tcPr>
          <w:p w14:paraId="2FD57BC6" w14:textId="77777777" w:rsidR="006B3D0E" w:rsidRPr="00917F2C" w:rsidRDefault="006B3D0E" w:rsidP="000C715F">
            <w:pPr>
              <w:rPr>
                <w:rFonts w:cs="Arial"/>
                <w:color w:val="000000"/>
                <w:sz w:val="18"/>
                <w:szCs w:val="18"/>
                <w:lang w:eastAsia="en-GB"/>
              </w:rPr>
            </w:pPr>
            <w:r w:rsidRPr="00917F2C">
              <w:rPr>
                <w:rFonts w:cs="Arial"/>
                <w:color w:val="000000"/>
                <w:sz w:val="18"/>
                <w:szCs w:val="18"/>
                <w:lang w:eastAsia="en-GB"/>
              </w:rPr>
              <w:t> </w:t>
            </w:r>
          </w:p>
        </w:tc>
      </w:tr>
      <w:tr w:rsidR="006B3D0E" w:rsidRPr="00917F2C" w14:paraId="4DAB2046" w14:textId="77777777" w:rsidTr="003A0452">
        <w:trPr>
          <w:trHeight w:val="350"/>
        </w:trPr>
        <w:tc>
          <w:tcPr>
            <w:tcW w:w="568" w:type="dxa"/>
            <w:gridSpan w:val="2"/>
            <w:tcBorders>
              <w:top w:val="nil"/>
              <w:left w:val="nil"/>
              <w:bottom w:val="nil"/>
              <w:right w:val="nil"/>
            </w:tcBorders>
            <w:shd w:val="clear" w:color="auto" w:fill="auto"/>
            <w:hideMark/>
          </w:tcPr>
          <w:p w14:paraId="3900B8A7" w14:textId="77777777" w:rsidR="006B3D0E" w:rsidRPr="00917F2C" w:rsidRDefault="006B3D0E" w:rsidP="00C35087">
            <w:pPr>
              <w:rPr>
                <w:rFonts w:cs="Arial"/>
                <w:color w:val="000000"/>
                <w:sz w:val="18"/>
                <w:szCs w:val="18"/>
                <w:lang w:eastAsia="en-GB"/>
              </w:rPr>
            </w:pPr>
          </w:p>
        </w:tc>
        <w:tc>
          <w:tcPr>
            <w:tcW w:w="2126" w:type="dxa"/>
            <w:vMerge/>
            <w:tcBorders>
              <w:top w:val="nil"/>
              <w:left w:val="single" w:sz="4" w:space="0" w:color="auto"/>
              <w:bottom w:val="single" w:sz="4" w:space="0" w:color="000000"/>
              <w:right w:val="single" w:sz="4" w:space="0" w:color="auto"/>
            </w:tcBorders>
            <w:vAlign w:val="center"/>
            <w:hideMark/>
          </w:tcPr>
          <w:p w14:paraId="6BB8B25C" w14:textId="77777777" w:rsidR="006B3D0E" w:rsidRPr="00917F2C" w:rsidRDefault="006B3D0E" w:rsidP="00C35087">
            <w:pPr>
              <w:rPr>
                <w:rFonts w:cs="Arial"/>
                <w:b/>
                <w:bCs/>
                <w:color w:val="000000"/>
                <w:sz w:val="18"/>
                <w:szCs w:val="18"/>
                <w:lang w:eastAsia="en-GB"/>
              </w:rPr>
            </w:pPr>
          </w:p>
        </w:tc>
        <w:tc>
          <w:tcPr>
            <w:tcW w:w="3215" w:type="dxa"/>
            <w:gridSpan w:val="2"/>
            <w:vMerge/>
            <w:tcBorders>
              <w:top w:val="single" w:sz="4" w:space="0" w:color="auto"/>
              <w:left w:val="single" w:sz="4" w:space="0" w:color="auto"/>
              <w:bottom w:val="single" w:sz="4" w:space="0" w:color="000000"/>
              <w:right w:val="single" w:sz="4" w:space="0" w:color="000000"/>
            </w:tcBorders>
            <w:vAlign w:val="center"/>
          </w:tcPr>
          <w:p w14:paraId="279F6F81" w14:textId="77777777" w:rsidR="006B3D0E" w:rsidRPr="00917F2C" w:rsidRDefault="006B3D0E" w:rsidP="00C35087">
            <w:pPr>
              <w:rPr>
                <w:rFonts w:cs="Arial"/>
                <w:b/>
                <w:bCs/>
                <w:color w:val="000000"/>
                <w:sz w:val="18"/>
                <w:szCs w:val="18"/>
                <w:lang w:eastAsia="en-GB"/>
              </w:rPr>
            </w:pPr>
          </w:p>
        </w:tc>
        <w:tc>
          <w:tcPr>
            <w:tcW w:w="893" w:type="dxa"/>
            <w:gridSpan w:val="2"/>
            <w:tcBorders>
              <w:top w:val="nil"/>
              <w:left w:val="nil"/>
              <w:bottom w:val="nil"/>
              <w:right w:val="single" w:sz="4" w:space="0" w:color="auto"/>
            </w:tcBorders>
            <w:shd w:val="clear" w:color="auto" w:fill="auto"/>
            <w:hideMark/>
          </w:tcPr>
          <w:p w14:paraId="2A8579E9" w14:textId="77777777" w:rsidR="006B3D0E" w:rsidRPr="00917F2C" w:rsidRDefault="006B3D0E" w:rsidP="00C35087">
            <w:pPr>
              <w:rPr>
                <w:rFonts w:ascii="Times New Roman" w:hAnsi="Times New Roman"/>
                <w:sz w:val="20"/>
                <w:lang w:eastAsia="en-GB"/>
              </w:rPr>
            </w:pPr>
          </w:p>
        </w:tc>
        <w:tc>
          <w:tcPr>
            <w:tcW w:w="41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A2B583" w14:textId="77777777" w:rsidR="006B3D0E" w:rsidRPr="00917F2C" w:rsidRDefault="006B3D0E" w:rsidP="000C715F">
            <w:pPr>
              <w:jc w:val="right"/>
              <w:rPr>
                <w:rFonts w:cs="Arial"/>
                <w:color w:val="000000"/>
                <w:sz w:val="18"/>
                <w:szCs w:val="18"/>
                <w:lang w:eastAsia="en-GB"/>
              </w:rPr>
            </w:pPr>
            <w:r w:rsidRPr="00917F2C">
              <w:rPr>
                <w:rFonts w:cs="Arial"/>
                <w:color w:val="000000"/>
                <w:sz w:val="18"/>
                <w:szCs w:val="18"/>
                <w:lang w:eastAsia="en-GB"/>
              </w:rPr>
              <w:t>Research and teaching staff</w:t>
            </w:r>
          </w:p>
        </w:tc>
        <w:tc>
          <w:tcPr>
            <w:tcW w:w="1710" w:type="dxa"/>
            <w:gridSpan w:val="2"/>
            <w:tcBorders>
              <w:top w:val="nil"/>
              <w:left w:val="single" w:sz="4" w:space="0" w:color="auto"/>
              <w:bottom w:val="single" w:sz="4" w:space="0" w:color="auto"/>
              <w:right w:val="single" w:sz="4" w:space="0" w:color="auto"/>
            </w:tcBorders>
            <w:shd w:val="clear" w:color="auto" w:fill="auto"/>
            <w:hideMark/>
          </w:tcPr>
          <w:p w14:paraId="461A4293" w14:textId="77777777" w:rsidR="006B3D0E" w:rsidRPr="00917F2C" w:rsidRDefault="006B3D0E" w:rsidP="000C715F">
            <w:pPr>
              <w:jc w:val="center"/>
              <w:rPr>
                <w:rFonts w:cs="Arial"/>
                <w:color w:val="000000"/>
                <w:sz w:val="18"/>
                <w:szCs w:val="18"/>
                <w:lang w:eastAsia="en-GB"/>
              </w:rPr>
            </w:pPr>
            <w:r w:rsidRPr="00917F2C">
              <w:rPr>
                <w:rFonts w:cs="Arial"/>
                <w:color w:val="000000"/>
                <w:sz w:val="18"/>
                <w:szCs w:val="18"/>
                <w:lang w:eastAsia="en-GB"/>
              </w:rPr>
              <w:t> </w:t>
            </w:r>
          </w:p>
        </w:tc>
        <w:tc>
          <w:tcPr>
            <w:tcW w:w="3393" w:type="dxa"/>
            <w:gridSpan w:val="2"/>
            <w:tcBorders>
              <w:top w:val="single" w:sz="4" w:space="0" w:color="auto"/>
              <w:left w:val="nil"/>
              <w:bottom w:val="single" w:sz="4" w:space="0" w:color="auto"/>
              <w:right w:val="single" w:sz="4" w:space="0" w:color="auto"/>
            </w:tcBorders>
            <w:shd w:val="clear" w:color="auto" w:fill="auto"/>
            <w:hideMark/>
          </w:tcPr>
          <w:p w14:paraId="7878CF06" w14:textId="77777777" w:rsidR="006B3D0E" w:rsidRPr="00917F2C" w:rsidRDefault="006B3D0E" w:rsidP="000C715F">
            <w:pPr>
              <w:rPr>
                <w:rFonts w:cs="Arial"/>
                <w:color w:val="000000"/>
                <w:sz w:val="18"/>
                <w:szCs w:val="18"/>
                <w:lang w:eastAsia="en-GB"/>
              </w:rPr>
            </w:pPr>
            <w:r w:rsidRPr="00917F2C">
              <w:rPr>
                <w:rFonts w:cs="Arial"/>
                <w:color w:val="000000"/>
                <w:sz w:val="18"/>
                <w:szCs w:val="18"/>
                <w:lang w:eastAsia="en-GB"/>
              </w:rPr>
              <w:t> </w:t>
            </w:r>
          </w:p>
        </w:tc>
      </w:tr>
      <w:tr w:rsidR="006B3D0E" w:rsidRPr="00917F2C" w14:paraId="6194AD61" w14:textId="77777777" w:rsidTr="003A0452">
        <w:trPr>
          <w:trHeight w:val="350"/>
        </w:trPr>
        <w:tc>
          <w:tcPr>
            <w:tcW w:w="568" w:type="dxa"/>
            <w:gridSpan w:val="2"/>
            <w:tcBorders>
              <w:top w:val="nil"/>
              <w:left w:val="nil"/>
              <w:bottom w:val="nil"/>
              <w:right w:val="nil"/>
            </w:tcBorders>
            <w:shd w:val="clear" w:color="auto" w:fill="auto"/>
            <w:hideMark/>
          </w:tcPr>
          <w:p w14:paraId="39020A73" w14:textId="77777777" w:rsidR="006B3D0E" w:rsidRPr="00917F2C" w:rsidRDefault="006B3D0E" w:rsidP="00C35087">
            <w:pPr>
              <w:rPr>
                <w:rFonts w:cs="Arial"/>
                <w:color w:val="000000"/>
                <w:sz w:val="18"/>
                <w:szCs w:val="18"/>
                <w:lang w:eastAsia="en-GB"/>
              </w:rPr>
            </w:pPr>
          </w:p>
        </w:tc>
        <w:tc>
          <w:tcPr>
            <w:tcW w:w="2126" w:type="dxa"/>
            <w:vMerge/>
            <w:tcBorders>
              <w:top w:val="nil"/>
              <w:left w:val="single" w:sz="4" w:space="0" w:color="auto"/>
              <w:bottom w:val="single" w:sz="4" w:space="0" w:color="000000"/>
              <w:right w:val="single" w:sz="4" w:space="0" w:color="auto"/>
            </w:tcBorders>
            <w:vAlign w:val="center"/>
            <w:hideMark/>
          </w:tcPr>
          <w:p w14:paraId="1E57C2A2" w14:textId="77777777" w:rsidR="006B3D0E" w:rsidRPr="00917F2C" w:rsidRDefault="006B3D0E" w:rsidP="00C35087">
            <w:pPr>
              <w:rPr>
                <w:rFonts w:cs="Arial"/>
                <w:b/>
                <w:bCs/>
                <w:color w:val="000000"/>
                <w:sz w:val="18"/>
                <w:szCs w:val="18"/>
                <w:lang w:eastAsia="en-GB"/>
              </w:rPr>
            </w:pPr>
          </w:p>
        </w:tc>
        <w:tc>
          <w:tcPr>
            <w:tcW w:w="3215" w:type="dxa"/>
            <w:gridSpan w:val="2"/>
            <w:vMerge/>
            <w:tcBorders>
              <w:top w:val="single" w:sz="4" w:space="0" w:color="auto"/>
              <w:left w:val="single" w:sz="4" w:space="0" w:color="auto"/>
              <w:bottom w:val="single" w:sz="4" w:space="0" w:color="000000"/>
              <w:right w:val="single" w:sz="4" w:space="0" w:color="000000"/>
            </w:tcBorders>
            <w:vAlign w:val="center"/>
          </w:tcPr>
          <w:p w14:paraId="27D28710" w14:textId="77777777" w:rsidR="006B3D0E" w:rsidRPr="00917F2C" w:rsidRDefault="006B3D0E" w:rsidP="00C35087">
            <w:pPr>
              <w:rPr>
                <w:rFonts w:cs="Arial"/>
                <w:b/>
                <w:bCs/>
                <w:color w:val="000000"/>
                <w:sz w:val="18"/>
                <w:szCs w:val="18"/>
                <w:lang w:eastAsia="en-GB"/>
              </w:rPr>
            </w:pPr>
          </w:p>
        </w:tc>
        <w:tc>
          <w:tcPr>
            <w:tcW w:w="893" w:type="dxa"/>
            <w:gridSpan w:val="2"/>
            <w:tcBorders>
              <w:top w:val="nil"/>
              <w:left w:val="nil"/>
              <w:bottom w:val="nil"/>
              <w:right w:val="single" w:sz="4" w:space="0" w:color="auto"/>
            </w:tcBorders>
            <w:shd w:val="clear" w:color="auto" w:fill="auto"/>
            <w:hideMark/>
          </w:tcPr>
          <w:p w14:paraId="52942BDB" w14:textId="77777777" w:rsidR="006B3D0E" w:rsidRPr="00917F2C" w:rsidRDefault="006B3D0E" w:rsidP="00C35087">
            <w:pPr>
              <w:rPr>
                <w:rFonts w:ascii="Times New Roman" w:hAnsi="Times New Roman"/>
                <w:sz w:val="20"/>
                <w:lang w:eastAsia="en-GB"/>
              </w:rPr>
            </w:pPr>
          </w:p>
        </w:tc>
        <w:tc>
          <w:tcPr>
            <w:tcW w:w="41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634F7F" w14:textId="77777777" w:rsidR="006B3D0E" w:rsidRPr="00917F2C" w:rsidRDefault="006B3D0E" w:rsidP="000C715F">
            <w:pPr>
              <w:jc w:val="right"/>
              <w:rPr>
                <w:rFonts w:cs="Arial"/>
                <w:color w:val="000000"/>
                <w:sz w:val="18"/>
                <w:szCs w:val="18"/>
                <w:lang w:eastAsia="en-GB"/>
              </w:rPr>
            </w:pPr>
            <w:r w:rsidRPr="00917F2C">
              <w:rPr>
                <w:rFonts w:cs="Arial"/>
                <w:color w:val="000000"/>
                <w:sz w:val="18"/>
                <w:szCs w:val="18"/>
                <w:lang w:eastAsia="en-GB"/>
              </w:rPr>
              <w:t>Teaching-only staff</w:t>
            </w:r>
          </w:p>
        </w:tc>
        <w:tc>
          <w:tcPr>
            <w:tcW w:w="1710" w:type="dxa"/>
            <w:gridSpan w:val="2"/>
            <w:tcBorders>
              <w:top w:val="nil"/>
              <w:left w:val="single" w:sz="4" w:space="0" w:color="auto"/>
              <w:bottom w:val="single" w:sz="4" w:space="0" w:color="auto"/>
              <w:right w:val="single" w:sz="4" w:space="0" w:color="auto"/>
            </w:tcBorders>
            <w:shd w:val="clear" w:color="auto" w:fill="auto"/>
            <w:noWrap/>
            <w:hideMark/>
          </w:tcPr>
          <w:p w14:paraId="11ED73EF" w14:textId="77777777" w:rsidR="006B3D0E" w:rsidRPr="00917F2C" w:rsidRDefault="006B3D0E" w:rsidP="000C715F">
            <w:pPr>
              <w:jc w:val="center"/>
              <w:rPr>
                <w:rFonts w:cs="Arial"/>
                <w:color w:val="000000"/>
                <w:sz w:val="18"/>
                <w:szCs w:val="18"/>
                <w:lang w:eastAsia="en-GB"/>
              </w:rPr>
            </w:pPr>
            <w:r w:rsidRPr="00917F2C">
              <w:rPr>
                <w:rFonts w:cs="Arial"/>
                <w:color w:val="000000"/>
                <w:sz w:val="18"/>
                <w:szCs w:val="18"/>
                <w:lang w:eastAsia="en-GB"/>
              </w:rPr>
              <w:t> </w:t>
            </w:r>
          </w:p>
        </w:tc>
        <w:tc>
          <w:tcPr>
            <w:tcW w:w="3393" w:type="dxa"/>
            <w:gridSpan w:val="2"/>
            <w:tcBorders>
              <w:top w:val="single" w:sz="4" w:space="0" w:color="auto"/>
              <w:left w:val="nil"/>
              <w:bottom w:val="single" w:sz="4" w:space="0" w:color="auto"/>
              <w:right w:val="single" w:sz="4" w:space="0" w:color="auto"/>
            </w:tcBorders>
            <w:shd w:val="clear" w:color="auto" w:fill="auto"/>
            <w:hideMark/>
          </w:tcPr>
          <w:p w14:paraId="5D856586" w14:textId="77777777" w:rsidR="006B3D0E" w:rsidRPr="00917F2C" w:rsidRDefault="006B3D0E" w:rsidP="000C715F">
            <w:pPr>
              <w:rPr>
                <w:rFonts w:cs="Arial"/>
                <w:color w:val="000000"/>
                <w:sz w:val="18"/>
                <w:szCs w:val="18"/>
                <w:lang w:eastAsia="en-GB"/>
              </w:rPr>
            </w:pPr>
            <w:r w:rsidRPr="00917F2C">
              <w:rPr>
                <w:rFonts w:cs="Arial"/>
                <w:color w:val="000000"/>
                <w:sz w:val="18"/>
                <w:szCs w:val="18"/>
                <w:lang w:eastAsia="en-GB"/>
              </w:rPr>
              <w:t> </w:t>
            </w:r>
          </w:p>
        </w:tc>
      </w:tr>
      <w:tr w:rsidR="006B3D0E" w:rsidRPr="00917F2C" w14:paraId="6867873D" w14:textId="77777777" w:rsidTr="003A0452">
        <w:trPr>
          <w:trHeight w:val="350"/>
        </w:trPr>
        <w:tc>
          <w:tcPr>
            <w:tcW w:w="568" w:type="dxa"/>
            <w:gridSpan w:val="2"/>
            <w:tcBorders>
              <w:top w:val="nil"/>
              <w:left w:val="nil"/>
              <w:bottom w:val="nil"/>
              <w:right w:val="nil"/>
            </w:tcBorders>
            <w:shd w:val="clear" w:color="auto" w:fill="auto"/>
            <w:hideMark/>
          </w:tcPr>
          <w:p w14:paraId="1FCC4B11" w14:textId="77777777" w:rsidR="006B3D0E" w:rsidRPr="00917F2C" w:rsidRDefault="006B3D0E" w:rsidP="00C35087">
            <w:pPr>
              <w:rPr>
                <w:rFonts w:cs="Arial"/>
                <w:color w:val="000000"/>
                <w:sz w:val="18"/>
                <w:szCs w:val="18"/>
                <w:lang w:eastAsia="en-GB"/>
              </w:rPr>
            </w:pPr>
          </w:p>
        </w:tc>
        <w:tc>
          <w:tcPr>
            <w:tcW w:w="2126" w:type="dxa"/>
            <w:vMerge/>
            <w:tcBorders>
              <w:top w:val="nil"/>
              <w:left w:val="single" w:sz="4" w:space="0" w:color="auto"/>
              <w:bottom w:val="single" w:sz="4" w:space="0" w:color="000000"/>
              <w:right w:val="single" w:sz="4" w:space="0" w:color="auto"/>
            </w:tcBorders>
            <w:vAlign w:val="center"/>
            <w:hideMark/>
          </w:tcPr>
          <w:p w14:paraId="7B688312" w14:textId="77777777" w:rsidR="006B3D0E" w:rsidRPr="00917F2C" w:rsidRDefault="006B3D0E" w:rsidP="00C35087">
            <w:pPr>
              <w:rPr>
                <w:rFonts w:cs="Arial"/>
                <w:b/>
                <w:bCs/>
                <w:color w:val="000000"/>
                <w:sz w:val="18"/>
                <w:szCs w:val="18"/>
                <w:lang w:eastAsia="en-GB"/>
              </w:rPr>
            </w:pPr>
          </w:p>
        </w:tc>
        <w:tc>
          <w:tcPr>
            <w:tcW w:w="3215" w:type="dxa"/>
            <w:gridSpan w:val="2"/>
            <w:vMerge/>
            <w:tcBorders>
              <w:top w:val="single" w:sz="4" w:space="0" w:color="auto"/>
              <w:left w:val="single" w:sz="4" w:space="0" w:color="auto"/>
              <w:bottom w:val="single" w:sz="4" w:space="0" w:color="000000"/>
              <w:right w:val="single" w:sz="4" w:space="0" w:color="000000"/>
            </w:tcBorders>
            <w:vAlign w:val="center"/>
          </w:tcPr>
          <w:p w14:paraId="737936B5" w14:textId="77777777" w:rsidR="006B3D0E" w:rsidRPr="00917F2C" w:rsidRDefault="006B3D0E" w:rsidP="00C35087">
            <w:pPr>
              <w:rPr>
                <w:rFonts w:cs="Arial"/>
                <w:b/>
                <w:bCs/>
                <w:color w:val="000000"/>
                <w:sz w:val="18"/>
                <w:szCs w:val="18"/>
                <w:lang w:eastAsia="en-GB"/>
              </w:rPr>
            </w:pPr>
          </w:p>
        </w:tc>
        <w:tc>
          <w:tcPr>
            <w:tcW w:w="893" w:type="dxa"/>
            <w:gridSpan w:val="2"/>
            <w:tcBorders>
              <w:top w:val="nil"/>
              <w:left w:val="nil"/>
              <w:bottom w:val="nil"/>
              <w:right w:val="single" w:sz="4" w:space="0" w:color="auto"/>
            </w:tcBorders>
            <w:shd w:val="clear" w:color="auto" w:fill="auto"/>
            <w:hideMark/>
          </w:tcPr>
          <w:p w14:paraId="0C34B09F" w14:textId="77777777" w:rsidR="006B3D0E" w:rsidRPr="00917F2C" w:rsidRDefault="006B3D0E" w:rsidP="00C35087">
            <w:pPr>
              <w:rPr>
                <w:rFonts w:ascii="Times New Roman" w:hAnsi="Times New Roman"/>
                <w:sz w:val="20"/>
                <w:lang w:eastAsia="en-GB"/>
              </w:rPr>
            </w:pPr>
          </w:p>
        </w:tc>
        <w:tc>
          <w:tcPr>
            <w:tcW w:w="41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6888C5" w14:textId="77777777" w:rsidR="006B3D0E" w:rsidRPr="00917F2C" w:rsidRDefault="006B3D0E" w:rsidP="000C715F">
            <w:pPr>
              <w:jc w:val="right"/>
              <w:rPr>
                <w:rFonts w:cs="Arial"/>
                <w:color w:val="000000"/>
                <w:sz w:val="18"/>
                <w:szCs w:val="18"/>
                <w:lang w:eastAsia="en-GB"/>
              </w:rPr>
            </w:pPr>
            <w:r w:rsidRPr="00917F2C">
              <w:rPr>
                <w:rFonts w:cs="Arial"/>
                <w:color w:val="000000"/>
                <w:sz w:val="18"/>
                <w:szCs w:val="18"/>
                <w:lang w:eastAsia="en-GB"/>
              </w:rPr>
              <w:t>Technicians</w:t>
            </w:r>
          </w:p>
        </w:tc>
        <w:tc>
          <w:tcPr>
            <w:tcW w:w="1710" w:type="dxa"/>
            <w:gridSpan w:val="2"/>
            <w:tcBorders>
              <w:top w:val="nil"/>
              <w:left w:val="single" w:sz="4" w:space="0" w:color="auto"/>
              <w:bottom w:val="single" w:sz="4" w:space="0" w:color="auto"/>
              <w:right w:val="single" w:sz="4" w:space="0" w:color="auto"/>
            </w:tcBorders>
            <w:shd w:val="clear" w:color="auto" w:fill="auto"/>
            <w:noWrap/>
            <w:hideMark/>
          </w:tcPr>
          <w:p w14:paraId="3153D292" w14:textId="77777777" w:rsidR="006B3D0E" w:rsidRPr="00917F2C" w:rsidRDefault="006B3D0E" w:rsidP="000C715F">
            <w:pPr>
              <w:jc w:val="center"/>
              <w:rPr>
                <w:rFonts w:cs="Arial"/>
                <w:color w:val="000000"/>
                <w:sz w:val="18"/>
                <w:szCs w:val="18"/>
                <w:lang w:eastAsia="en-GB"/>
              </w:rPr>
            </w:pPr>
            <w:r w:rsidRPr="00917F2C">
              <w:rPr>
                <w:rFonts w:cs="Arial"/>
                <w:color w:val="000000"/>
                <w:sz w:val="18"/>
                <w:szCs w:val="18"/>
                <w:lang w:eastAsia="en-GB"/>
              </w:rPr>
              <w:t> </w:t>
            </w:r>
          </w:p>
        </w:tc>
        <w:tc>
          <w:tcPr>
            <w:tcW w:w="3393" w:type="dxa"/>
            <w:gridSpan w:val="2"/>
            <w:tcBorders>
              <w:top w:val="single" w:sz="4" w:space="0" w:color="auto"/>
              <w:left w:val="nil"/>
              <w:bottom w:val="single" w:sz="4" w:space="0" w:color="auto"/>
              <w:right w:val="single" w:sz="4" w:space="0" w:color="auto"/>
            </w:tcBorders>
            <w:shd w:val="clear" w:color="auto" w:fill="auto"/>
            <w:hideMark/>
          </w:tcPr>
          <w:p w14:paraId="77C1FF2E" w14:textId="77777777" w:rsidR="006B3D0E" w:rsidRPr="00917F2C" w:rsidRDefault="006B3D0E" w:rsidP="000C715F">
            <w:pPr>
              <w:rPr>
                <w:rFonts w:cs="Arial"/>
                <w:color w:val="000000"/>
                <w:sz w:val="18"/>
                <w:szCs w:val="18"/>
                <w:lang w:eastAsia="en-GB"/>
              </w:rPr>
            </w:pPr>
            <w:r w:rsidRPr="00917F2C">
              <w:rPr>
                <w:rFonts w:cs="Arial"/>
                <w:color w:val="000000"/>
                <w:sz w:val="18"/>
                <w:szCs w:val="18"/>
                <w:lang w:eastAsia="en-GB"/>
              </w:rPr>
              <w:t> </w:t>
            </w:r>
          </w:p>
        </w:tc>
      </w:tr>
      <w:tr w:rsidR="006B3D0E" w:rsidRPr="00917F2C" w14:paraId="4309F441" w14:textId="77777777" w:rsidTr="003A0452">
        <w:trPr>
          <w:trHeight w:val="350"/>
        </w:trPr>
        <w:tc>
          <w:tcPr>
            <w:tcW w:w="568" w:type="dxa"/>
            <w:gridSpan w:val="2"/>
            <w:tcBorders>
              <w:top w:val="nil"/>
              <w:left w:val="nil"/>
              <w:bottom w:val="nil"/>
              <w:right w:val="nil"/>
            </w:tcBorders>
            <w:shd w:val="clear" w:color="auto" w:fill="auto"/>
            <w:hideMark/>
          </w:tcPr>
          <w:p w14:paraId="66BC0EFE" w14:textId="77777777" w:rsidR="006B3D0E" w:rsidRPr="00917F2C" w:rsidRDefault="006B3D0E" w:rsidP="00C35087">
            <w:pPr>
              <w:rPr>
                <w:rFonts w:cs="Arial"/>
                <w:color w:val="000000"/>
                <w:sz w:val="18"/>
                <w:szCs w:val="18"/>
                <w:lang w:eastAsia="en-GB"/>
              </w:rPr>
            </w:pPr>
          </w:p>
        </w:tc>
        <w:tc>
          <w:tcPr>
            <w:tcW w:w="2126" w:type="dxa"/>
            <w:vMerge/>
            <w:tcBorders>
              <w:top w:val="nil"/>
              <w:left w:val="single" w:sz="4" w:space="0" w:color="auto"/>
              <w:bottom w:val="single" w:sz="4" w:space="0" w:color="000000"/>
              <w:right w:val="single" w:sz="4" w:space="0" w:color="auto"/>
            </w:tcBorders>
            <w:vAlign w:val="center"/>
            <w:hideMark/>
          </w:tcPr>
          <w:p w14:paraId="57980C53" w14:textId="77777777" w:rsidR="006B3D0E" w:rsidRPr="00917F2C" w:rsidRDefault="006B3D0E" w:rsidP="00C35087">
            <w:pPr>
              <w:rPr>
                <w:rFonts w:cs="Arial"/>
                <w:b/>
                <w:bCs/>
                <w:color w:val="000000"/>
                <w:sz w:val="18"/>
                <w:szCs w:val="18"/>
                <w:lang w:eastAsia="en-GB"/>
              </w:rPr>
            </w:pPr>
          </w:p>
        </w:tc>
        <w:tc>
          <w:tcPr>
            <w:tcW w:w="3215" w:type="dxa"/>
            <w:gridSpan w:val="2"/>
            <w:vMerge/>
            <w:tcBorders>
              <w:top w:val="single" w:sz="4" w:space="0" w:color="auto"/>
              <w:left w:val="single" w:sz="4" w:space="0" w:color="auto"/>
              <w:bottom w:val="single" w:sz="4" w:space="0" w:color="000000"/>
              <w:right w:val="single" w:sz="4" w:space="0" w:color="000000"/>
            </w:tcBorders>
            <w:vAlign w:val="center"/>
          </w:tcPr>
          <w:p w14:paraId="7F1DB520" w14:textId="77777777" w:rsidR="006B3D0E" w:rsidRPr="00917F2C" w:rsidRDefault="006B3D0E" w:rsidP="00C35087">
            <w:pPr>
              <w:rPr>
                <w:rFonts w:cs="Arial"/>
                <w:b/>
                <w:bCs/>
                <w:color w:val="000000"/>
                <w:sz w:val="18"/>
                <w:szCs w:val="18"/>
                <w:lang w:eastAsia="en-GB"/>
              </w:rPr>
            </w:pPr>
          </w:p>
        </w:tc>
        <w:tc>
          <w:tcPr>
            <w:tcW w:w="893" w:type="dxa"/>
            <w:gridSpan w:val="2"/>
            <w:tcBorders>
              <w:top w:val="nil"/>
              <w:left w:val="nil"/>
              <w:bottom w:val="nil"/>
              <w:right w:val="single" w:sz="4" w:space="0" w:color="auto"/>
            </w:tcBorders>
            <w:shd w:val="clear" w:color="auto" w:fill="auto"/>
            <w:hideMark/>
          </w:tcPr>
          <w:p w14:paraId="31BA78D3" w14:textId="77777777" w:rsidR="006B3D0E" w:rsidRPr="00917F2C" w:rsidRDefault="006B3D0E" w:rsidP="00C35087">
            <w:pPr>
              <w:rPr>
                <w:rFonts w:ascii="Times New Roman" w:hAnsi="Times New Roman"/>
                <w:sz w:val="20"/>
                <w:lang w:eastAsia="en-GB"/>
              </w:rPr>
            </w:pPr>
          </w:p>
        </w:tc>
        <w:tc>
          <w:tcPr>
            <w:tcW w:w="41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B9F537" w14:textId="77777777" w:rsidR="006B3D0E" w:rsidRPr="00917F2C" w:rsidRDefault="006B3D0E" w:rsidP="000C715F">
            <w:pPr>
              <w:jc w:val="right"/>
              <w:rPr>
                <w:rFonts w:cs="Arial"/>
                <w:color w:val="000000"/>
                <w:sz w:val="18"/>
                <w:szCs w:val="18"/>
                <w:lang w:eastAsia="en-GB"/>
              </w:rPr>
            </w:pPr>
            <w:r w:rsidRPr="00917F2C">
              <w:rPr>
                <w:rFonts w:cs="Arial"/>
                <w:color w:val="000000"/>
                <w:sz w:val="18"/>
                <w:szCs w:val="18"/>
                <w:lang w:eastAsia="en-GB"/>
              </w:rPr>
              <w:t>Clinicians</w:t>
            </w:r>
          </w:p>
        </w:tc>
        <w:tc>
          <w:tcPr>
            <w:tcW w:w="1710" w:type="dxa"/>
            <w:gridSpan w:val="2"/>
            <w:tcBorders>
              <w:top w:val="nil"/>
              <w:left w:val="single" w:sz="4" w:space="0" w:color="auto"/>
              <w:bottom w:val="single" w:sz="4" w:space="0" w:color="auto"/>
              <w:right w:val="single" w:sz="4" w:space="0" w:color="auto"/>
            </w:tcBorders>
            <w:shd w:val="clear" w:color="auto" w:fill="auto"/>
            <w:noWrap/>
            <w:hideMark/>
          </w:tcPr>
          <w:p w14:paraId="4E013285" w14:textId="77777777" w:rsidR="006B3D0E" w:rsidRPr="00917F2C" w:rsidRDefault="006B3D0E" w:rsidP="000C715F">
            <w:pPr>
              <w:jc w:val="center"/>
              <w:rPr>
                <w:rFonts w:cs="Arial"/>
                <w:color w:val="000000"/>
                <w:sz w:val="18"/>
                <w:szCs w:val="18"/>
                <w:lang w:eastAsia="en-GB"/>
              </w:rPr>
            </w:pPr>
            <w:r w:rsidRPr="00917F2C">
              <w:rPr>
                <w:rFonts w:cs="Arial"/>
                <w:color w:val="000000"/>
                <w:sz w:val="18"/>
                <w:szCs w:val="18"/>
                <w:lang w:eastAsia="en-GB"/>
              </w:rPr>
              <w:t> </w:t>
            </w:r>
          </w:p>
        </w:tc>
        <w:tc>
          <w:tcPr>
            <w:tcW w:w="3393" w:type="dxa"/>
            <w:gridSpan w:val="2"/>
            <w:tcBorders>
              <w:top w:val="single" w:sz="4" w:space="0" w:color="auto"/>
              <w:left w:val="nil"/>
              <w:bottom w:val="single" w:sz="4" w:space="0" w:color="auto"/>
              <w:right w:val="single" w:sz="4" w:space="0" w:color="auto"/>
            </w:tcBorders>
            <w:shd w:val="clear" w:color="auto" w:fill="auto"/>
            <w:hideMark/>
          </w:tcPr>
          <w:p w14:paraId="1EFBF59B" w14:textId="77777777" w:rsidR="006B3D0E" w:rsidRPr="00917F2C" w:rsidRDefault="006B3D0E" w:rsidP="000C715F">
            <w:pPr>
              <w:rPr>
                <w:rFonts w:cs="Arial"/>
                <w:color w:val="000000"/>
                <w:sz w:val="18"/>
                <w:szCs w:val="18"/>
                <w:lang w:eastAsia="en-GB"/>
              </w:rPr>
            </w:pPr>
            <w:r w:rsidRPr="00917F2C">
              <w:rPr>
                <w:rFonts w:cs="Arial"/>
                <w:color w:val="000000"/>
                <w:sz w:val="18"/>
                <w:szCs w:val="18"/>
                <w:lang w:eastAsia="en-GB"/>
              </w:rPr>
              <w:t> </w:t>
            </w:r>
          </w:p>
        </w:tc>
      </w:tr>
      <w:tr w:rsidR="006B3D0E" w:rsidRPr="00917F2C" w14:paraId="56EE95E3" w14:textId="77777777" w:rsidTr="003A0452">
        <w:trPr>
          <w:trHeight w:val="350"/>
        </w:trPr>
        <w:tc>
          <w:tcPr>
            <w:tcW w:w="568" w:type="dxa"/>
            <w:gridSpan w:val="2"/>
            <w:tcBorders>
              <w:top w:val="nil"/>
              <w:left w:val="nil"/>
              <w:bottom w:val="nil"/>
              <w:right w:val="nil"/>
            </w:tcBorders>
            <w:shd w:val="clear" w:color="auto" w:fill="auto"/>
            <w:hideMark/>
          </w:tcPr>
          <w:p w14:paraId="6FEC3D3F" w14:textId="77777777" w:rsidR="006B3D0E" w:rsidRPr="00917F2C" w:rsidRDefault="006B3D0E" w:rsidP="00C35087">
            <w:pPr>
              <w:rPr>
                <w:rFonts w:cs="Arial"/>
                <w:color w:val="000000"/>
                <w:sz w:val="18"/>
                <w:szCs w:val="18"/>
                <w:lang w:eastAsia="en-GB"/>
              </w:rPr>
            </w:pPr>
          </w:p>
        </w:tc>
        <w:tc>
          <w:tcPr>
            <w:tcW w:w="2126" w:type="dxa"/>
            <w:vMerge/>
            <w:tcBorders>
              <w:top w:val="nil"/>
              <w:left w:val="single" w:sz="4" w:space="0" w:color="auto"/>
              <w:bottom w:val="single" w:sz="4" w:space="0" w:color="000000"/>
              <w:right w:val="single" w:sz="4" w:space="0" w:color="auto"/>
            </w:tcBorders>
            <w:vAlign w:val="center"/>
            <w:hideMark/>
          </w:tcPr>
          <w:p w14:paraId="54F69FB5" w14:textId="77777777" w:rsidR="006B3D0E" w:rsidRPr="00917F2C" w:rsidRDefault="006B3D0E" w:rsidP="00C35087">
            <w:pPr>
              <w:rPr>
                <w:rFonts w:cs="Arial"/>
                <w:b/>
                <w:bCs/>
                <w:color w:val="000000"/>
                <w:sz w:val="18"/>
                <w:szCs w:val="18"/>
                <w:lang w:eastAsia="en-GB"/>
              </w:rPr>
            </w:pPr>
          </w:p>
        </w:tc>
        <w:tc>
          <w:tcPr>
            <w:tcW w:w="3215" w:type="dxa"/>
            <w:gridSpan w:val="2"/>
            <w:vMerge/>
            <w:tcBorders>
              <w:top w:val="single" w:sz="4" w:space="0" w:color="auto"/>
              <w:left w:val="single" w:sz="4" w:space="0" w:color="auto"/>
              <w:bottom w:val="single" w:sz="4" w:space="0" w:color="000000"/>
              <w:right w:val="single" w:sz="4" w:space="0" w:color="000000"/>
            </w:tcBorders>
            <w:vAlign w:val="center"/>
          </w:tcPr>
          <w:p w14:paraId="1459CC7B" w14:textId="77777777" w:rsidR="006B3D0E" w:rsidRPr="00917F2C" w:rsidRDefault="006B3D0E" w:rsidP="00C35087">
            <w:pPr>
              <w:rPr>
                <w:rFonts w:cs="Arial"/>
                <w:b/>
                <w:bCs/>
                <w:color w:val="000000"/>
                <w:sz w:val="18"/>
                <w:szCs w:val="18"/>
                <w:lang w:eastAsia="en-GB"/>
              </w:rPr>
            </w:pPr>
          </w:p>
        </w:tc>
        <w:tc>
          <w:tcPr>
            <w:tcW w:w="893" w:type="dxa"/>
            <w:gridSpan w:val="2"/>
            <w:tcBorders>
              <w:top w:val="nil"/>
              <w:left w:val="nil"/>
              <w:bottom w:val="nil"/>
              <w:right w:val="single" w:sz="4" w:space="0" w:color="auto"/>
            </w:tcBorders>
            <w:shd w:val="clear" w:color="auto" w:fill="auto"/>
            <w:hideMark/>
          </w:tcPr>
          <w:p w14:paraId="54064979" w14:textId="77777777" w:rsidR="006B3D0E" w:rsidRPr="00917F2C" w:rsidRDefault="006B3D0E" w:rsidP="00C35087">
            <w:pPr>
              <w:rPr>
                <w:rFonts w:ascii="Times New Roman" w:hAnsi="Times New Roman"/>
                <w:sz w:val="20"/>
                <w:lang w:eastAsia="en-GB"/>
              </w:rPr>
            </w:pPr>
          </w:p>
        </w:tc>
        <w:tc>
          <w:tcPr>
            <w:tcW w:w="41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3D890B" w14:textId="77777777" w:rsidR="006B3D0E" w:rsidRPr="00917F2C" w:rsidRDefault="006B3D0E" w:rsidP="000C715F">
            <w:pPr>
              <w:jc w:val="right"/>
              <w:rPr>
                <w:rFonts w:cs="Arial"/>
                <w:color w:val="000000"/>
                <w:sz w:val="18"/>
                <w:szCs w:val="18"/>
                <w:lang w:eastAsia="en-GB"/>
              </w:rPr>
            </w:pPr>
            <w:r w:rsidRPr="00917F2C">
              <w:rPr>
                <w:rFonts w:cs="Arial"/>
                <w:color w:val="000000"/>
                <w:sz w:val="18"/>
                <w:szCs w:val="18"/>
                <w:lang w:eastAsia="en-GB"/>
              </w:rPr>
              <w:t>Professional support staff</w:t>
            </w:r>
          </w:p>
        </w:tc>
        <w:tc>
          <w:tcPr>
            <w:tcW w:w="1710" w:type="dxa"/>
            <w:gridSpan w:val="2"/>
            <w:tcBorders>
              <w:top w:val="nil"/>
              <w:left w:val="single" w:sz="4" w:space="0" w:color="auto"/>
              <w:bottom w:val="single" w:sz="4" w:space="0" w:color="auto"/>
              <w:right w:val="single" w:sz="4" w:space="0" w:color="auto"/>
            </w:tcBorders>
            <w:shd w:val="clear" w:color="auto" w:fill="auto"/>
            <w:noWrap/>
            <w:hideMark/>
          </w:tcPr>
          <w:p w14:paraId="23BF158F" w14:textId="1C57E143" w:rsidR="006B3D0E" w:rsidRPr="00917F2C" w:rsidRDefault="006B3D0E" w:rsidP="000C715F">
            <w:pPr>
              <w:jc w:val="center"/>
              <w:rPr>
                <w:rFonts w:cs="Arial"/>
                <w:color w:val="000000"/>
                <w:sz w:val="18"/>
                <w:szCs w:val="18"/>
                <w:lang w:eastAsia="en-GB"/>
              </w:rPr>
            </w:pPr>
            <w:r w:rsidRPr="00917F2C">
              <w:rPr>
                <w:rFonts w:cs="Arial"/>
                <w:color w:val="000000"/>
                <w:sz w:val="18"/>
                <w:szCs w:val="18"/>
                <w:lang w:eastAsia="en-GB"/>
              </w:rPr>
              <w:t> </w:t>
            </w:r>
          </w:p>
        </w:tc>
        <w:tc>
          <w:tcPr>
            <w:tcW w:w="3393" w:type="dxa"/>
            <w:gridSpan w:val="2"/>
            <w:tcBorders>
              <w:top w:val="single" w:sz="4" w:space="0" w:color="auto"/>
              <w:left w:val="nil"/>
              <w:bottom w:val="single" w:sz="4" w:space="0" w:color="auto"/>
              <w:right w:val="single" w:sz="4" w:space="0" w:color="auto"/>
            </w:tcBorders>
            <w:shd w:val="clear" w:color="auto" w:fill="auto"/>
            <w:hideMark/>
          </w:tcPr>
          <w:p w14:paraId="74AAC904" w14:textId="77777777" w:rsidR="006B3D0E" w:rsidRPr="00917F2C" w:rsidRDefault="006B3D0E" w:rsidP="000C715F">
            <w:pPr>
              <w:rPr>
                <w:rFonts w:cs="Arial"/>
                <w:color w:val="000000"/>
                <w:sz w:val="18"/>
                <w:szCs w:val="18"/>
                <w:lang w:eastAsia="en-GB"/>
              </w:rPr>
            </w:pPr>
            <w:r w:rsidRPr="00917F2C">
              <w:rPr>
                <w:rFonts w:cs="Arial"/>
                <w:color w:val="000000"/>
                <w:sz w:val="18"/>
                <w:szCs w:val="18"/>
                <w:lang w:eastAsia="en-GB"/>
              </w:rPr>
              <w:t> </w:t>
            </w:r>
          </w:p>
        </w:tc>
      </w:tr>
      <w:tr w:rsidR="006B3D0E" w:rsidRPr="00917F2C" w14:paraId="677EBBE7" w14:textId="77777777" w:rsidTr="003A0452">
        <w:trPr>
          <w:trHeight w:val="350"/>
        </w:trPr>
        <w:tc>
          <w:tcPr>
            <w:tcW w:w="568" w:type="dxa"/>
            <w:gridSpan w:val="2"/>
            <w:tcBorders>
              <w:top w:val="nil"/>
              <w:left w:val="nil"/>
              <w:bottom w:val="nil"/>
              <w:right w:val="nil"/>
            </w:tcBorders>
            <w:shd w:val="clear" w:color="auto" w:fill="auto"/>
            <w:hideMark/>
          </w:tcPr>
          <w:p w14:paraId="19F913FD" w14:textId="77777777" w:rsidR="006B3D0E" w:rsidRPr="00917F2C" w:rsidRDefault="006B3D0E" w:rsidP="00C35087">
            <w:pPr>
              <w:rPr>
                <w:rFonts w:cs="Arial"/>
                <w:color w:val="000000"/>
                <w:sz w:val="18"/>
                <w:szCs w:val="18"/>
                <w:lang w:eastAsia="en-GB"/>
              </w:rPr>
            </w:pPr>
          </w:p>
        </w:tc>
        <w:tc>
          <w:tcPr>
            <w:tcW w:w="2126" w:type="dxa"/>
            <w:vMerge/>
            <w:tcBorders>
              <w:top w:val="nil"/>
              <w:left w:val="single" w:sz="4" w:space="0" w:color="auto"/>
              <w:bottom w:val="single" w:sz="4" w:space="0" w:color="000000"/>
              <w:right w:val="single" w:sz="4" w:space="0" w:color="auto"/>
            </w:tcBorders>
            <w:vAlign w:val="center"/>
            <w:hideMark/>
          </w:tcPr>
          <w:p w14:paraId="03808151" w14:textId="77777777" w:rsidR="006B3D0E" w:rsidRPr="00917F2C" w:rsidRDefault="006B3D0E" w:rsidP="00C35087">
            <w:pPr>
              <w:rPr>
                <w:rFonts w:cs="Arial"/>
                <w:b/>
                <w:bCs/>
                <w:color w:val="000000"/>
                <w:sz w:val="18"/>
                <w:szCs w:val="18"/>
                <w:lang w:eastAsia="en-GB"/>
              </w:rPr>
            </w:pPr>
          </w:p>
        </w:tc>
        <w:tc>
          <w:tcPr>
            <w:tcW w:w="3215" w:type="dxa"/>
            <w:gridSpan w:val="2"/>
            <w:vMerge/>
            <w:tcBorders>
              <w:top w:val="single" w:sz="4" w:space="0" w:color="auto"/>
              <w:left w:val="single" w:sz="4" w:space="0" w:color="auto"/>
              <w:bottom w:val="single" w:sz="4" w:space="0" w:color="000000"/>
              <w:right w:val="single" w:sz="4" w:space="0" w:color="000000"/>
            </w:tcBorders>
            <w:vAlign w:val="center"/>
          </w:tcPr>
          <w:p w14:paraId="73EDC0F0" w14:textId="77777777" w:rsidR="006B3D0E" w:rsidRPr="00917F2C" w:rsidRDefault="006B3D0E" w:rsidP="00C35087">
            <w:pPr>
              <w:rPr>
                <w:rFonts w:cs="Arial"/>
                <w:b/>
                <w:bCs/>
                <w:color w:val="000000"/>
                <w:sz w:val="18"/>
                <w:szCs w:val="18"/>
                <w:lang w:eastAsia="en-GB"/>
              </w:rPr>
            </w:pPr>
          </w:p>
        </w:tc>
        <w:tc>
          <w:tcPr>
            <w:tcW w:w="893" w:type="dxa"/>
            <w:gridSpan w:val="2"/>
            <w:tcBorders>
              <w:top w:val="nil"/>
              <w:left w:val="nil"/>
              <w:bottom w:val="nil"/>
              <w:right w:val="single" w:sz="4" w:space="0" w:color="auto"/>
            </w:tcBorders>
            <w:shd w:val="clear" w:color="auto" w:fill="auto"/>
            <w:hideMark/>
          </w:tcPr>
          <w:p w14:paraId="030FA017" w14:textId="77777777" w:rsidR="006B3D0E" w:rsidRPr="00917F2C" w:rsidRDefault="006B3D0E" w:rsidP="00C35087">
            <w:pPr>
              <w:rPr>
                <w:rFonts w:ascii="Times New Roman" w:hAnsi="Times New Roman"/>
                <w:sz w:val="20"/>
                <w:lang w:eastAsia="en-GB"/>
              </w:rPr>
            </w:pPr>
          </w:p>
        </w:tc>
        <w:tc>
          <w:tcPr>
            <w:tcW w:w="41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7D5139" w14:textId="77777777" w:rsidR="006B3D0E" w:rsidRPr="00917F2C" w:rsidRDefault="006B3D0E" w:rsidP="000C715F">
            <w:pPr>
              <w:jc w:val="right"/>
              <w:rPr>
                <w:rFonts w:cs="Arial"/>
                <w:color w:val="000000"/>
                <w:sz w:val="18"/>
                <w:szCs w:val="18"/>
                <w:lang w:eastAsia="en-GB"/>
              </w:rPr>
            </w:pPr>
            <w:r w:rsidRPr="00917F2C">
              <w:rPr>
                <w:rFonts w:cs="Arial"/>
                <w:color w:val="000000"/>
                <w:sz w:val="18"/>
                <w:szCs w:val="18"/>
                <w:lang w:eastAsia="en-GB"/>
              </w:rPr>
              <w:t>Other (provide numbers and details):</w:t>
            </w:r>
          </w:p>
        </w:tc>
        <w:tc>
          <w:tcPr>
            <w:tcW w:w="1710" w:type="dxa"/>
            <w:gridSpan w:val="2"/>
            <w:tcBorders>
              <w:top w:val="nil"/>
              <w:left w:val="single" w:sz="4" w:space="0" w:color="auto"/>
              <w:bottom w:val="single" w:sz="4" w:space="0" w:color="auto"/>
              <w:right w:val="single" w:sz="4" w:space="0" w:color="auto"/>
            </w:tcBorders>
            <w:shd w:val="clear" w:color="auto" w:fill="auto"/>
            <w:noWrap/>
            <w:hideMark/>
          </w:tcPr>
          <w:p w14:paraId="27A1BA66" w14:textId="77777777" w:rsidR="006B3D0E" w:rsidRPr="00917F2C" w:rsidRDefault="006B3D0E" w:rsidP="000C715F">
            <w:pPr>
              <w:jc w:val="center"/>
              <w:rPr>
                <w:rFonts w:cs="Arial"/>
                <w:color w:val="000000"/>
                <w:sz w:val="18"/>
                <w:szCs w:val="18"/>
                <w:lang w:eastAsia="en-GB"/>
              </w:rPr>
            </w:pPr>
            <w:r w:rsidRPr="00917F2C">
              <w:rPr>
                <w:rFonts w:cs="Arial"/>
                <w:color w:val="000000"/>
                <w:sz w:val="18"/>
                <w:szCs w:val="18"/>
                <w:lang w:eastAsia="en-GB"/>
              </w:rPr>
              <w:t> </w:t>
            </w:r>
          </w:p>
        </w:tc>
        <w:tc>
          <w:tcPr>
            <w:tcW w:w="3393" w:type="dxa"/>
            <w:gridSpan w:val="2"/>
            <w:tcBorders>
              <w:top w:val="single" w:sz="4" w:space="0" w:color="auto"/>
              <w:left w:val="nil"/>
              <w:bottom w:val="single" w:sz="4" w:space="0" w:color="auto"/>
              <w:right w:val="single" w:sz="4" w:space="0" w:color="auto"/>
            </w:tcBorders>
            <w:shd w:val="clear" w:color="auto" w:fill="auto"/>
            <w:hideMark/>
          </w:tcPr>
          <w:p w14:paraId="0278987E" w14:textId="77777777" w:rsidR="006B3D0E" w:rsidRPr="00917F2C" w:rsidRDefault="006B3D0E" w:rsidP="000C715F">
            <w:pPr>
              <w:rPr>
                <w:rFonts w:cs="Arial"/>
                <w:color w:val="000000"/>
                <w:sz w:val="18"/>
                <w:szCs w:val="18"/>
                <w:lang w:eastAsia="en-GB"/>
              </w:rPr>
            </w:pPr>
            <w:r w:rsidRPr="00917F2C">
              <w:rPr>
                <w:rFonts w:cs="Arial"/>
                <w:color w:val="000000"/>
                <w:sz w:val="18"/>
                <w:szCs w:val="18"/>
                <w:lang w:eastAsia="en-GB"/>
              </w:rPr>
              <w:t> </w:t>
            </w:r>
          </w:p>
        </w:tc>
      </w:tr>
      <w:tr w:rsidR="006B3D0E" w:rsidRPr="00917F2C" w14:paraId="01231BD9" w14:textId="77777777" w:rsidTr="003A0452">
        <w:trPr>
          <w:trHeight w:val="350"/>
        </w:trPr>
        <w:tc>
          <w:tcPr>
            <w:tcW w:w="568" w:type="dxa"/>
            <w:gridSpan w:val="2"/>
            <w:tcBorders>
              <w:top w:val="nil"/>
              <w:left w:val="nil"/>
              <w:bottom w:val="nil"/>
              <w:right w:val="nil"/>
            </w:tcBorders>
            <w:shd w:val="clear" w:color="auto" w:fill="auto"/>
            <w:hideMark/>
          </w:tcPr>
          <w:p w14:paraId="03FB6FDE" w14:textId="77777777" w:rsidR="006B3D0E" w:rsidRPr="00917F2C" w:rsidRDefault="006B3D0E" w:rsidP="00C35087">
            <w:pPr>
              <w:rPr>
                <w:rFonts w:cs="Arial"/>
                <w:color w:val="000000"/>
                <w:sz w:val="18"/>
                <w:szCs w:val="18"/>
                <w:lang w:eastAsia="en-GB"/>
              </w:rPr>
            </w:pPr>
          </w:p>
        </w:tc>
        <w:tc>
          <w:tcPr>
            <w:tcW w:w="2126" w:type="dxa"/>
            <w:tcBorders>
              <w:top w:val="nil"/>
              <w:left w:val="nil"/>
              <w:bottom w:val="nil"/>
              <w:right w:val="nil"/>
            </w:tcBorders>
            <w:shd w:val="clear" w:color="auto" w:fill="auto"/>
            <w:noWrap/>
            <w:hideMark/>
          </w:tcPr>
          <w:p w14:paraId="5FFF4966" w14:textId="77777777" w:rsidR="006B3D0E" w:rsidRPr="00917F2C" w:rsidRDefault="006B3D0E" w:rsidP="00C35087">
            <w:pPr>
              <w:rPr>
                <w:rFonts w:ascii="Times New Roman" w:hAnsi="Times New Roman"/>
                <w:sz w:val="20"/>
                <w:lang w:eastAsia="en-GB"/>
              </w:rPr>
            </w:pPr>
          </w:p>
        </w:tc>
        <w:tc>
          <w:tcPr>
            <w:tcW w:w="2126" w:type="dxa"/>
            <w:tcBorders>
              <w:top w:val="nil"/>
              <w:left w:val="nil"/>
              <w:bottom w:val="nil"/>
              <w:right w:val="nil"/>
            </w:tcBorders>
            <w:shd w:val="clear" w:color="auto" w:fill="auto"/>
            <w:noWrap/>
            <w:hideMark/>
          </w:tcPr>
          <w:p w14:paraId="5FAFBF45" w14:textId="77777777" w:rsidR="006B3D0E" w:rsidRPr="00917F2C" w:rsidRDefault="006B3D0E" w:rsidP="00C35087">
            <w:pPr>
              <w:rPr>
                <w:rFonts w:ascii="Times New Roman" w:hAnsi="Times New Roman"/>
                <w:sz w:val="20"/>
                <w:lang w:eastAsia="en-GB"/>
              </w:rPr>
            </w:pPr>
          </w:p>
        </w:tc>
        <w:tc>
          <w:tcPr>
            <w:tcW w:w="1089" w:type="dxa"/>
            <w:tcBorders>
              <w:top w:val="nil"/>
              <w:left w:val="nil"/>
              <w:bottom w:val="nil"/>
              <w:right w:val="nil"/>
            </w:tcBorders>
            <w:shd w:val="clear" w:color="auto" w:fill="auto"/>
            <w:noWrap/>
            <w:hideMark/>
          </w:tcPr>
          <w:p w14:paraId="7449A583" w14:textId="77777777" w:rsidR="006B3D0E" w:rsidRPr="00917F2C" w:rsidRDefault="006B3D0E" w:rsidP="00C35087">
            <w:pPr>
              <w:rPr>
                <w:rFonts w:ascii="Times New Roman" w:hAnsi="Times New Roman"/>
                <w:sz w:val="20"/>
                <w:lang w:eastAsia="en-GB"/>
              </w:rPr>
            </w:pPr>
          </w:p>
        </w:tc>
        <w:tc>
          <w:tcPr>
            <w:tcW w:w="893" w:type="dxa"/>
            <w:gridSpan w:val="2"/>
            <w:tcBorders>
              <w:top w:val="nil"/>
              <w:left w:val="nil"/>
              <w:bottom w:val="nil"/>
              <w:right w:val="nil"/>
            </w:tcBorders>
            <w:shd w:val="clear" w:color="auto" w:fill="auto"/>
            <w:noWrap/>
            <w:hideMark/>
          </w:tcPr>
          <w:p w14:paraId="485F7E90" w14:textId="77777777" w:rsidR="006B3D0E" w:rsidRPr="00917F2C" w:rsidRDefault="006B3D0E" w:rsidP="00C35087">
            <w:pPr>
              <w:rPr>
                <w:rFonts w:ascii="Times New Roman" w:hAnsi="Times New Roman"/>
                <w:sz w:val="20"/>
                <w:lang w:eastAsia="en-GB"/>
              </w:rPr>
            </w:pPr>
          </w:p>
        </w:tc>
        <w:tc>
          <w:tcPr>
            <w:tcW w:w="1204" w:type="dxa"/>
            <w:tcBorders>
              <w:top w:val="single" w:sz="4" w:space="0" w:color="auto"/>
              <w:left w:val="nil"/>
              <w:bottom w:val="nil"/>
              <w:right w:val="nil"/>
            </w:tcBorders>
            <w:shd w:val="clear" w:color="auto" w:fill="auto"/>
            <w:noWrap/>
            <w:hideMark/>
          </w:tcPr>
          <w:p w14:paraId="12872A6A" w14:textId="77777777" w:rsidR="006B3D0E" w:rsidRPr="00917F2C" w:rsidRDefault="006B3D0E" w:rsidP="00C35087">
            <w:pPr>
              <w:rPr>
                <w:rFonts w:ascii="Times New Roman" w:hAnsi="Times New Roman"/>
                <w:sz w:val="20"/>
                <w:lang w:eastAsia="en-GB"/>
              </w:rPr>
            </w:pPr>
          </w:p>
        </w:tc>
        <w:tc>
          <w:tcPr>
            <w:tcW w:w="1775" w:type="dxa"/>
            <w:tcBorders>
              <w:top w:val="single" w:sz="4" w:space="0" w:color="auto"/>
              <w:left w:val="nil"/>
              <w:bottom w:val="nil"/>
              <w:right w:val="nil"/>
            </w:tcBorders>
            <w:shd w:val="clear" w:color="auto" w:fill="auto"/>
            <w:noWrap/>
            <w:hideMark/>
          </w:tcPr>
          <w:p w14:paraId="6672DEA6" w14:textId="77777777" w:rsidR="006B3D0E" w:rsidRPr="00917F2C" w:rsidRDefault="006B3D0E" w:rsidP="00C35087">
            <w:pPr>
              <w:jc w:val="center"/>
              <w:rPr>
                <w:rFonts w:ascii="Times New Roman" w:hAnsi="Times New Roman"/>
                <w:sz w:val="20"/>
                <w:lang w:eastAsia="en-GB"/>
              </w:rPr>
            </w:pPr>
          </w:p>
        </w:tc>
        <w:tc>
          <w:tcPr>
            <w:tcW w:w="1125" w:type="dxa"/>
            <w:tcBorders>
              <w:top w:val="single" w:sz="4" w:space="0" w:color="auto"/>
              <w:left w:val="nil"/>
              <w:bottom w:val="nil"/>
              <w:right w:val="nil"/>
            </w:tcBorders>
            <w:shd w:val="clear" w:color="auto" w:fill="auto"/>
            <w:hideMark/>
          </w:tcPr>
          <w:p w14:paraId="5FD484B5" w14:textId="77777777" w:rsidR="006B3D0E" w:rsidRPr="00917F2C" w:rsidRDefault="006B3D0E" w:rsidP="00C35087">
            <w:pPr>
              <w:jc w:val="center"/>
              <w:rPr>
                <w:rFonts w:ascii="Times New Roman" w:hAnsi="Times New Roman"/>
                <w:sz w:val="20"/>
                <w:lang w:eastAsia="en-GB"/>
              </w:rPr>
            </w:pPr>
          </w:p>
        </w:tc>
        <w:tc>
          <w:tcPr>
            <w:tcW w:w="1710" w:type="dxa"/>
            <w:gridSpan w:val="2"/>
            <w:tcBorders>
              <w:top w:val="nil"/>
              <w:left w:val="nil"/>
              <w:bottom w:val="nil"/>
              <w:right w:val="nil"/>
            </w:tcBorders>
            <w:shd w:val="clear" w:color="auto" w:fill="auto"/>
            <w:hideMark/>
          </w:tcPr>
          <w:p w14:paraId="76F3FE00" w14:textId="77777777" w:rsidR="006B3D0E" w:rsidRPr="00917F2C" w:rsidRDefault="006B3D0E" w:rsidP="00C35087">
            <w:pPr>
              <w:rPr>
                <w:rFonts w:ascii="Times New Roman" w:hAnsi="Times New Roman"/>
                <w:sz w:val="20"/>
                <w:lang w:eastAsia="en-GB"/>
              </w:rPr>
            </w:pPr>
          </w:p>
        </w:tc>
        <w:tc>
          <w:tcPr>
            <w:tcW w:w="1985" w:type="dxa"/>
            <w:tcBorders>
              <w:top w:val="nil"/>
              <w:left w:val="nil"/>
              <w:bottom w:val="nil"/>
              <w:right w:val="nil"/>
            </w:tcBorders>
            <w:shd w:val="clear" w:color="auto" w:fill="auto"/>
            <w:hideMark/>
          </w:tcPr>
          <w:p w14:paraId="09643592" w14:textId="77777777" w:rsidR="006B3D0E" w:rsidRPr="00917F2C" w:rsidRDefault="006B3D0E" w:rsidP="00C35087">
            <w:pPr>
              <w:rPr>
                <w:rFonts w:ascii="Times New Roman" w:hAnsi="Times New Roman"/>
                <w:sz w:val="20"/>
                <w:lang w:eastAsia="en-GB"/>
              </w:rPr>
            </w:pPr>
          </w:p>
        </w:tc>
        <w:tc>
          <w:tcPr>
            <w:tcW w:w="1408" w:type="dxa"/>
            <w:tcBorders>
              <w:top w:val="nil"/>
              <w:left w:val="nil"/>
              <w:bottom w:val="nil"/>
              <w:right w:val="nil"/>
            </w:tcBorders>
            <w:shd w:val="clear" w:color="auto" w:fill="auto"/>
            <w:hideMark/>
          </w:tcPr>
          <w:p w14:paraId="6467E759" w14:textId="77777777" w:rsidR="006B3D0E" w:rsidRPr="00917F2C" w:rsidRDefault="006B3D0E" w:rsidP="00C35087">
            <w:pPr>
              <w:rPr>
                <w:rFonts w:ascii="Times New Roman" w:hAnsi="Times New Roman"/>
                <w:sz w:val="20"/>
                <w:lang w:eastAsia="en-GB"/>
              </w:rPr>
            </w:pPr>
          </w:p>
        </w:tc>
      </w:tr>
      <w:tr w:rsidR="006B3D0E" w:rsidRPr="00917F2C" w14:paraId="5C0A00BF" w14:textId="77777777" w:rsidTr="002D3389">
        <w:trPr>
          <w:trHeight w:val="277"/>
        </w:trPr>
        <w:tc>
          <w:tcPr>
            <w:tcW w:w="10906" w:type="dxa"/>
            <w:gridSpan w:val="10"/>
            <w:tcBorders>
              <w:top w:val="single" w:sz="4" w:space="0" w:color="auto"/>
              <w:left w:val="single" w:sz="4" w:space="0" w:color="auto"/>
              <w:bottom w:val="single" w:sz="4" w:space="0" w:color="auto"/>
              <w:right w:val="single" w:sz="12" w:space="0" w:color="000000"/>
            </w:tcBorders>
            <w:shd w:val="clear" w:color="000000" w:fill="D9E1F2"/>
            <w:vAlign w:val="center"/>
            <w:hideMark/>
          </w:tcPr>
          <w:p w14:paraId="3AF0177E" w14:textId="77777777" w:rsidR="006B3D0E" w:rsidRPr="00917F2C" w:rsidRDefault="006B3D0E" w:rsidP="00C35087">
            <w:pPr>
              <w:jc w:val="center"/>
              <w:rPr>
                <w:rFonts w:cs="Arial"/>
                <w:b/>
                <w:bCs/>
                <w:i/>
                <w:iCs/>
                <w:color w:val="000000"/>
                <w:sz w:val="18"/>
                <w:szCs w:val="18"/>
                <w:lang w:eastAsia="en-GB"/>
              </w:rPr>
            </w:pPr>
            <w:r w:rsidRPr="00917F2C">
              <w:rPr>
                <w:rFonts w:cs="Arial"/>
                <w:b/>
                <w:bCs/>
                <w:i/>
                <w:iCs/>
                <w:color w:val="000000"/>
                <w:sz w:val="18"/>
                <w:szCs w:val="18"/>
                <w:lang w:eastAsia="en-GB"/>
              </w:rPr>
              <w:t>Complete for submission</w:t>
            </w:r>
          </w:p>
        </w:tc>
        <w:tc>
          <w:tcPr>
            <w:tcW w:w="5103" w:type="dxa"/>
            <w:gridSpan w:val="4"/>
            <w:tcBorders>
              <w:top w:val="single" w:sz="4" w:space="0" w:color="auto"/>
              <w:left w:val="nil"/>
              <w:bottom w:val="single" w:sz="4" w:space="0" w:color="auto"/>
              <w:right w:val="single" w:sz="4" w:space="0" w:color="000000"/>
            </w:tcBorders>
            <w:shd w:val="clear" w:color="000000" w:fill="F8CBAD"/>
            <w:vAlign w:val="center"/>
            <w:hideMark/>
          </w:tcPr>
          <w:p w14:paraId="27C21771" w14:textId="77777777" w:rsidR="006B3D0E" w:rsidRPr="00917F2C" w:rsidRDefault="006B3D0E" w:rsidP="00C35087">
            <w:pPr>
              <w:jc w:val="center"/>
              <w:rPr>
                <w:rFonts w:cs="Arial"/>
                <w:b/>
                <w:bCs/>
                <w:i/>
                <w:iCs/>
                <w:color w:val="000000"/>
                <w:sz w:val="18"/>
                <w:szCs w:val="18"/>
                <w:lang w:eastAsia="en-GB"/>
              </w:rPr>
            </w:pPr>
            <w:r w:rsidRPr="00917F2C">
              <w:rPr>
                <w:rFonts w:cs="Arial"/>
                <w:b/>
                <w:bCs/>
                <w:i/>
                <w:iCs/>
                <w:color w:val="000000"/>
                <w:sz w:val="18"/>
                <w:szCs w:val="18"/>
                <w:lang w:eastAsia="en-GB"/>
              </w:rPr>
              <w:t>To be completed only when reporting on action plan</w:t>
            </w:r>
          </w:p>
        </w:tc>
      </w:tr>
      <w:tr w:rsidR="006B3D0E" w:rsidRPr="00917F2C" w14:paraId="1A69464D" w14:textId="77777777" w:rsidTr="003A0452">
        <w:trPr>
          <w:trHeight w:val="883"/>
        </w:trPr>
        <w:tc>
          <w:tcPr>
            <w:tcW w:w="568" w:type="dxa"/>
            <w:gridSpan w:val="2"/>
            <w:tcBorders>
              <w:top w:val="nil"/>
              <w:left w:val="single" w:sz="4" w:space="0" w:color="auto"/>
              <w:bottom w:val="nil"/>
              <w:right w:val="nil"/>
            </w:tcBorders>
            <w:shd w:val="clear" w:color="000000" w:fill="0066CC"/>
            <w:hideMark/>
          </w:tcPr>
          <w:p w14:paraId="06CB9028" w14:textId="77777777" w:rsidR="006B3D0E" w:rsidRPr="00917F2C" w:rsidRDefault="006B3D0E" w:rsidP="00C35087">
            <w:pPr>
              <w:rPr>
                <w:rFonts w:cs="Arial"/>
                <w:b/>
                <w:bCs/>
                <w:color w:val="FFFFFF"/>
                <w:sz w:val="18"/>
                <w:szCs w:val="18"/>
                <w:lang w:eastAsia="en-GB"/>
              </w:rPr>
            </w:pPr>
            <w:r w:rsidRPr="00917F2C">
              <w:rPr>
                <w:rFonts w:cs="Arial"/>
                <w:b/>
                <w:bCs/>
                <w:color w:val="FFFFFF"/>
                <w:sz w:val="18"/>
                <w:szCs w:val="18"/>
                <w:lang w:eastAsia="en-GB"/>
              </w:rPr>
              <w:t> </w:t>
            </w:r>
          </w:p>
        </w:tc>
        <w:tc>
          <w:tcPr>
            <w:tcW w:w="2126" w:type="dxa"/>
            <w:tcBorders>
              <w:top w:val="nil"/>
              <w:left w:val="single" w:sz="4" w:space="0" w:color="auto"/>
              <w:bottom w:val="nil"/>
              <w:right w:val="nil"/>
            </w:tcBorders>
            <w:shd w:val="clear" w:color="000000" w:fill="0066CC"/>
            <w:vAlign w:val="center"/>
            <w:hideMark/>
          </w:tcPr>
          <w:p w14:paraId="4A66102B" w14:textId="77777777" w:rsidR="006B3D0E" w:rsidRPr="00917F2C" w:rsidRDefault="006B3D0E" w:rsidP="00C35087">
            <w:pPr>
              <w:jc w:val="center"/>
              <w:rPr>
                <w:rFonts w:cs="Arial"/>
                <w:b/>
                <w:bCs/>
                <w:color w:val="FFFFFF"/>
                <w:sz w:val="16"/>
                <w:szCs w:val="16"/>
                <w:lang w:eastAsia="en-GB"/>
              </w:rPr>
            </w:pPr>
            <w:r w:rsidRPr="00917F2C">
              <w:rPr>
                <w:rFonts w:cs="Arial"/>
                <w:b/>
                <w:bCs/>
                <w:color w:val="FFFFFF"/>
                <w:sz w:val="16"/>
                <w:szCs w:val="16"/>
                <w:lang w:eastAsia="en-GB"/>
              </w:rPr>
              <w:t>Obligation</w:t>
            </w:r>
          </w:p>
        </w:tc>
        <w:tc>
          <w:tcPr>
            <w:tcW w:w="2126" w:type="dxa"/>
            <w:tcBorders>
              <w:top w:val="nil"/>
              <w:left w:val="single" w:sz="4" w:space="0" w:color="auto"/>
              <w:bottom w:val="nil"/>
              <w:right w:val="nil"/>
            </w:tcBorders>
            <w:shd w:val="clear" w:color="000000" w:fill="0066CC"/>
            <w:vAlign w:val="center"/>
            <w:hideMark/>
          </w:tcPr>
          <w:p w14:paraId="48871FF5" w14:textId="77777777" w:rsidR="006B3D0E" w:rsidRPr="00917F2C" w:rsidRDefault="006B3D0E" w:rsidP="00C35087">
            <w:pPr>
              <w:jc w:val="center"/>
              <w:rPr>
                <w:rFonts w:cs="Arial"/>
                <w:color w:val="FFFFFF"/>
                <w:sz w:val="16"/>
                <w:szCs w:val="16"/>
                <w:lang w:eastAsia="en-GB"/>
              </w:rPr>
            </w:pPr>
            <w:r w:rsidRPr="00917F2C">
              <w:rPr>
                <w:rFonts w:cs="Arial"/>
                <w:color w:val="FFFFFF"/>
                <w:sz w:val="16"/>
                <w:szCs w:val="16"/>
                <w:lang w:eastAsia="en-GB"/>
              </w:rPr>
              <w:t>Action</w:t>
            </w:r>
          </w:p>
        </w:tc>
        <w:tc>
          <w:tcPr>
            <w:tcW w:w="1089" w:type="dxa"/>
            <w:tcBorders>
              <w:top w:val="nil"/>
              <w:left w:val="single" w:sz="4" w:space="0" w:color="auto"/>
              <w:bottom w:val="nil"/>
              <w:right w:val="single" w:sz="4" w:space="0" w:color="000000"/>
            </w:tcBorders>
            <w:shd w:val="clear" w:color="000000" w:fill="0066CC"/>
            <w:vAlign w:val="center"/>
            <w:hideMark/>
          </w:tcPr>
          <w:p w14:paraId="02E1C7C9" w14:textId="77777777" w:rsidR="006B3D0E" w:rsidRPr="00917F2C" w:rsidRDefault="006B3D0E" w:rsidP="00C35087">
            <w:pPr>
              <w:jc w:val="center"/>
              <w:rPr>
                <w:rFonts w:cs="Arial"/>
                <w:color w:val="FFFFFF"/>
                <w:sz w:val="16"/>
                <w:szCs w:val="16"/>
                <w:lang w:eastAsia="en-GB"/>
              </w:rPr>
            </w:pPr>
            <w:r w:rsidRPr="00917F2C">
              <w:rPr>
                <w:rFonts w:cs="Arial"/>
                <w:color w:val="FFFFFF"/>
                <w:sz w:val="16"/>
                <w:szCs w:val="16"/>
                <w:lang w:eastAsia="en-GB"/>
              </w:rPr>
              <w:t>Carried over from previous action plan?</w:t>
            </w:r>
          </w:p>
        </w:tc>
        <w:tc>
          <w:tcPr>
            <w:tcW w:w="893" w:type="dxa"/>
            <w:gridSpan w:val="2"/>
            <w:tcBorders>
              <w:top w:val="nil"/>
              <w:left w:val="nil"/>
              <w:bottom w:val="nil"/>
              <w:right w:val="nil"/>
            </w:tcBorders>
            <w:shd w:val="clear" w:color="000000" w:fill="0066CC"/>
            <w:vAlign w:val="center"/>
            <w:hideMark/>
          </w:tcPr>
          <w:p w14:paraId="2ABA0BF7" w14:textId="77777777" w:rsidR="006B3D0E" w:rsidRPr="00917F2C" w:rsidRDefault="006B3D0E" w:rsidP="00C35087">
            <w:pPr>
              <w:jc w:val="center"/>
              <w:rPr>
                <w:rFonts w:cs="Arial"/>
                <w:color w:val="FFFFFF"/>
                <w:sz w:val="16"/>
                <w:szCs w:val="16"/>
                <w:lang w:eastAsia="en-GB"/>
              </w:rPr>
            </w:pPr>
            <w:r w:rsidRPr="00917F2C">
              <w:rPr>
                <w:rFonts w:cs="Arial"/>
                <w:color w:val="FFFFFF"/>
                <w:sz w:val="16"/>
                <w:szCs w:val="16"/>
                <w:lang w:eastAsia="en-GB"/>
              </w:rPr>
              <w:t>Deadline</w:t>
            </w:r>
          </w:p>
        </w:tc>
        <w:tc>
          <w:tcPr>
            <w:tcW w:w="1204" w:type="dxa"/>
            <w:tcBorders>
              <w:top w:val="nil"/>
              <w:left w:val="single" w:sz="4" w:space="0" w:color="auto"/>
              <w:bottom w:val="nil"/>
              <w:right w:val="nil"/>
            </w:tcBorders>
            <w:shd w:val="clear" w:color="000000" w:fill="0066CC"/>
            <w:vAlign w:val="center"/>
            <w:hideMark/>
          </w:tcPr>
          <w:p w14:paraId="3E69C113" w14:textId="77777777" w:rsidR="006B3D0E" w:rsidRPr="00917F2C" w:rsidRDefault="006B3D0E" w:rsidP="00C35087">
            <w:pPr>
              <w:jc w:val="center"/>
              <w:rPr>
                <w:rFonts w:cs="Arial"/>
                <w:color w:val="FFFFFF"/>
                <w:sz w:val="16"/>
                <w:szCs w:val="16"/>
                <w:lang w:eastAsia="en-GB"/>
              </w:rPr>
            </w:pPr>
            <w:r w:rsidRPr="00917F2C">
              <w:rPr>
                <w:rFonts w:cs="Arial"/>
                <w:color w:val="FFFFFF"/>
                <w:sz w:val="16"/>
                <w:szCs w:val="16"/>
                <w:lang w:eastAsia="en-GB"/>
              </w:rPr>
              <w:t>Responsibility</w:t>
            </w:r>
          </w:p>
        </w:tc>
        <w:tc>
          <w:tcPr>
            <w:tcW w:w="1775" w:type="dxa"/>
            <w:tcBorders>
              <w:top w:val="nil"/>
              <w:left w:val="single" w:sz="4" w:space="0" w:color="auto"/>
              <w:bottom w:val="single" w:sz="4" w:space="0" w:color="auto"/>
              <w:right w:val="single" w:sz="4" w:space="0" w:color="auto"/>
            </w:tcBorders>
            <w:shd w:val="clear" w:color="000000" w:fill="0066CC"/>
            <w:vAlign w:val="center"/>
            <w:hideMark/>
          </w:tcPr>
          <w:p w14:paraId="7A20C52C" w14:textId="77777777" w:rsidR="006B3D0E" w:rsidRPr="00917F2C" w:rsidRDefault="006B3D0E" w:rsidP="00C35087">
            <w:pPr>
              <w:jc w:val="center"/>
              <w:rPr>
                <w:rFonts w:cs="Arial"/>
                <w:color w:val="FFFFFF"/>
                <w:sz w:val="16"/>
                <w:szCs w:val="16"/>
                <w:lang w:eastAsia="en-GB"/>
              </w:rPr>
            </w:pPr>
            <w:r w:rsidRPr="00917F2C">
              <w:rPr>
                <w:rFonts w:cs="Arial"/>
                <w:color w:val="FFFFFF"/>
                <w:sz w:val="16"/>
                <w:szCs w:val="16"/>
                <w:lang w:eastAsia="en-GB"/>
              </w:rPr>
              <w:t xml:space="preserve">The targeted </w:t>
            </w:r>
            <w:r w:rsidRPr="00917F2C">
              <w:rPr>
                <w:rFonts w:cs="Arial"/>
                <w:color w:val="FFFFFF"/>
                <w:sz w:val="16"/>
                <w:szCs w:val="16"/>
                <w:u w:val="single"/>
                <w:lang w:eastAsia="en-GB"/>
              </w:rPr>
              <w:t>impact</w:t>
            </w:r>
            <w:r w:rsidRPr="00917F2C">
              <w:rPr>
                <w:rFonts w:cs="Arial"/>
                <w:color w:val="FFFFFF"/>
                <w:sz w:val="16"/>
                <w:szCs w:val="16"/>
                <w:lang w:eastAsia="en-GB"/>
              </w:rPr>
              <w:t xml:space="preserve"> of the action</w:t>
            </w:r>
            <w:r w:rsidRPr="00917F2C">
              <w:rPr>
                <w:rFonts w:cs="Arial"/>
                <w:color w:val="FFFFFF"/>
                <w:sz w:val="16"/>
                <w:szCs w:val="16"/>
                <w:lang w:eastAsia="en-GB"/>
              </w:rPr>
              <w:br/>
              <w:t>(success measure)</w:t>
            </w:r>
          </w:p>
        </w:tc>
        <w:tc>
          <w:tcPr>
            <w:tcW w:w="1125" w:type="dxa"/>
            <w:tcBorders>
              <w:top w:val="nil"/>
              <w:left w:val="nil"/>
              <w:bottom w:val="single" w:sz="4" w:space="0" w:color="auto"/>
              <w:right w:val="single" w:sz="12" w:space="0" w:color="auto"/>
            </w:tcBorders>
            <w:shd w:val="clear" w:color="000000" w:fill="0066CC"/>
            <w:vAlign w:val="center"/>
            <w:hideMark/>
          </w:tcPr>
          <w:p w14:paraId="56392FEE" w14:textId="77777777" w:rsidR="006B3D0E" w:rsidRPr="00917F2C" w:rsidRDefault="006B3D0E" w:rsidP="00C35087">
            <w:pPr>
              <w:jc w:val="center"/>
              <w:rPr>
                <w:rFonts w:cs="Arial"/>
                <w:color w:val="FFFFFF"/>
                <w:sz w:val="16"/>
                <w:szCs w:val="16"/>
                <w:lang w:eastAsia="en-GB"/>
              </w:rPr>
            </w:pPr>
            <w:r w:rsidRPr="00917F2C">
              <w:rPr>
                <w:rFonts w:cs="Arial"/>
                <w:color w:val="FFFFFF"/>
                <w:sz w:val="16"/>
                <w:szCs w:val="16"/>
                <w:lang w:eastAsia="en-GB"/>
              </w:rPr>
              <w:t>Comments (optional)</w:t>
            </w:r>
          </w:p>
        </w:tc>
        <w:tc>
          <w:tcPr>
            <w:tcW w:w="1710" w:type="dxa"/>
            <w:gridSpan w:val="2"/>
            <w:tcBorders>
              <w:top w:val="nil"/>
              <w:left w:val="nil"/>
              <w:bottom w:val="nil"/>
              <w:right w:val="nil"/>
            </w:tcBorders>
            <w:shd w:val="clear" w:color="000000" w:fill="FF6600"/>
            <w:vAlign w:val="center"/>
            <w:hideMark/>
          </w:tcPr>
          <w:p w14:paraId="6AF09C8B" w14:textId="77777777" w:rsidR="006B3D0E" w:rsidRPr="00917F2C" w:rsidRDefault="006B3D0E" w:rsidP="00C35087">
            <w:pPr>
              <w:jc w:val="center"/>
              <w:rPr>
                <w:rFonts w:cs="Arial"/>
                <w:color w:val="FFFFFF"/>
                <w:sz w:val="16"/>
                <w:szCs w:val="16"/>
                <w:lang w:eastAsia="en-GB"/>
              </w:rPr>
            </w:pPr>
            <w:r w:rsidRPr="00917F2C">
              <w:rPr>
                <w:rFonts w:cs="Arial"/>
                <w:color w:val="FFFFFF"/>
                <w:sz w:val="16"/>
                <w:szCs w:val="16"/>
                <w:lang w:eastAsia="en-GB"/>
              </w:rPr>
              <w:t>Progress update</w:t>
            </w:r>
          </w:p>
        </w:tc>
        <w:tc>
          <w:tcPr>
            <w:tcW w:w="1985" w:type="dxa"/>
            <w:tcBorders>
              <w:top w:val="nil"/>
              <w:left w:val="single" w:sz="4" w:space="0" w:color="auto"/>
              <w:bottom w:val="single" w:sz="4" w:space="0" w:color="auto"/>
              <w:right w:val="single" w:sz="4" w:space="0" w:color="auto"/>
            </w:tcBorders>
            <w:shd w:val="clear" w:color="000000" w:fill="FF6600"/>
            <w:vAlign w:val="center"/>
            <w:hideMark/>
          </w:tcPr>
          <w:p w14:paraId="2BB26D98" w14:textId="77777777" w:rsidR="006B3D0E" w:rsidRPr="00917F2C" w:rsidRDefault="006B3D0E" w:rsidP="00C35087">
            <w:pPr>
              <w:jc w:val="center"/>
              <w:rPr>
                <w:rFonts w:cs="Arial"/>
                <w:color w:val="FFFFFF"/>
                <w:sz w:val="16"/>
                <w:szCs w:val="16"/>
                <w:lang w:eastAsia="en-GB"/>
              </w:rPr>
            </w:pPr>
            <w:r w:rsidRPr="00917F2C">
              <w:rPr>
                <w:rFonts w:cs="Arial"/>
                <w:color w:val="FFFFFF"/>
                <w:sz w:val="16"/>
                <w:szCs w:val="16"/>
                <w:lang w:eastAsia="en-GB"/>
              </w:rPr>
              <w:t xml:space="preserve">The actual </w:t>
            </w:r>
            <w:r w:rsidRPr="00917F2C">
              <w:rPr>
                <w:rFonts w:cs="Arial"/>
                <w:color w:val="FFFFFF"/>
                <w:sz w:val="16"/>
                <w:szCs w:val="16"/>
                <w:u w:val="single"/>
                <w:lang w:eastAsia="en-GB"/>
              </w:rPr>
              <w:t>impact</w:t>
            </w:r>
            <w:r w:rsidRPr="00917F2C">
              <w:rPr>
                <w:rFonts w:cs="Arial"/>
                <w:color w:val="FFFFFF"/>
                <w:sz w:val="16"/>
                <w:szCs w:val="16"/>
                <w:lang w:eastAsia="en-GB"/>
              </w:rPr>
              <w:t xml:space="preserve"> of the action (reporting against the success measure)</w:t>
            </w:r>
          </w:p>
        </w:tc>
        <w:tc>
          <w:tcPr>
            <w:tcW w:w="1408" w:type="dxa"/>
            <w:tcBorders>
              <w:top w:val="nil"/>
              <w:left w:val="nil"/>
              <w:bottom w:val="single" w:sz="4" w:space="0" w:color="auto"/>
              <w:right w:val="single" w:sz="4" w:space="0" w:color="auto"/>
            </w:tcBorders>
            <w:shd w:val="clear" w:color="000000" w:fill="FF6600"/>
            <w:vAlign w:val="center"/>
            <w:hideMark/>
          </w:tcPr>
          <w:p w14:paraId="772325AD" w14:textId="77777777" w:rsidR="006B3D0E" w:rsidRPr="00917F2C" w:rsidRDefault="006B3D0E" w:rsidP="00C35087">
            <w:pPr>
              <w:jc w:val="center"/>
              <w:rPr>
                <w:rFonts w:cs="Arial"/>
                <w:color w:val="FFFFFF"/>
                <w:sz w:val="16"/>
                <w:szCs w:val="16"/>
                <w:lang w:eastAsia="en-GB"/>
              </w:rPr>
            </w:pPr>
            <w:r w:rsidRPr="00917F2C">
              <w:rPr>
                <w:rFonts w:cs="Arial"/>
                <w:color w:val="FFFFFF"/>
                <w:sz w:val="16"/>
                <w:szCs w:val="16"/>
                <w:lang w:eastAsia="en-GB"/>
              </w:rPr>
              <w:t>Outcome (ongoing/carried forward/no further action)</w:t>
            </w:r>
          </w:p>
        </w:tc>
      </w:tr>
      <w:tr w:rsidR="006B3D0E" w:rsidRPr="00917F2C" w14:paraId="6FE352AA" w14:textId="77777777" w:rsidTr="003A0452">
        <w:trPr>
          <w:trHeight w:val="195"/>
        </w:trPr>
        <w:tc>
          <w:tcPr>
            <w:tcW w:w="2694" w:type="dxa"/>
            <w:gridSpan w:val="3"/>
            <w:tcBorders>
              <w:top w:val="single" w:sz="4" w:space="0" w:color="auto"/>
              <w:left w:val="single" w:sz="4" w:space="0" w:color="auto"/>
              <w:bottom w:val="single" w:sz="4" w:space="0" w:color="auto"/>
              <w:right w:val="nil"/>
            </w:tcBorders>
            <w:shd w:val="clear" w:color="000000" w:fill="A6A6A6"/>
            <w:noWrap/>
            <w:vAlign w:val="center"/>
            <w:hideMark/>
          </w:tcPr>
          <w:p w14:paraId="53BAB38A" w14:textId="77777777" w:rsidR="006B3D0E" w:rsidRPr="00917F2C" w:rsidRDefault="006B3D0E" w:rsidP="00C35087">
            <w:pPr>
              <w:rPr>
                <w:rFonts w:cs="Arial"/>
                <w:b/>
                <w:bCs/>
                <w:sz w:val="20"/>
                <w:lang w:eastAsia="en-GB"/>
              </w:rPr>
            </w:pPr>
            <w:r w:rsidRPr="00917F2C">
              <w:rPr>
                <w:rFonts w:cs="Arial"/>
                <w:b/>
                <w:bCs/>
                <w:sz w:val="20"/>
                <w:lang w:eastAsia="en-GB"/>
              </w:rPr>
              <w:t>Environment and Culture</w:t>
            </w:r>
          </w:p>
        </w:tc>
        <w:tc>
          <w:tcPr>
            <w:tcW w:w="2126" w:type="dxa"/>
            <w:tcBorders>
              <w:top w:val="single" w:sz="4" w:space="0" w:color="auto"/>
              <w:left w:val="nil"/>
              <w:bottom w:val="single" w:sz="4" w:space="0" w:color="auto"/>
              <w:right w:val="nil"/>
            </w:tcBorders>
            <w:shd w:val="clear" w:color="000000" w:fill="A6A6A6"/>
            <w:noWrap/>
            <w:vAlign w:val="center"/>
            <w:hideMark/>
          </w:tcPr>
          <w:p w14:paraId="3C869E7C" w14:textId="77777777" w:rsidR="006B3D0E" w:rsidRPr="00917F2C" w:rsidRDefault="006B3D0E" w:rsidP="00C35087">
            <w:pPr>
              <w:rPr>
                <w:rFonts w:cs="Arial"/>
                <w:b/>
                <w:bCs/>
                <w:sz w:val="24"/>
                <w:szCs w:val="24"/>
                <w:lang w:eastAsia="en-GB"/>
              </w:rPr>
            </w:pPr>
            <w:r w:rsidRPr="00917F2C">
              <w:rPr>
                <w:rFonts w:cs="Arial"/>
                <w:b/>
                <w:bCs/>
                <w:sz w:val="24"/>
                <w:szCs w:val="24"/>
                <w:lang w:eastAsia="en-GB"/>
              </w:rPr>
              <w:t> </w:t>
            </w:r>
          </w:p>
        </w:tc>
        <w:tc>
          <w:tcPr>
            <w:tcW w:w="1089" w:type="dxa"/>
            <w:tcBorders>
              <w:top w:val="single" w:sz="4" w:space="0" w:color="auto"/>
              <w:left w:val="nil"/>
              <w:bottom w:val="single" w:sz="4" w:space="0" w:color="auto"/>
              <w:right w:val="nil"/>
            </w:tcBorders>
            <w:shd w:val="clear" w:color="000000" w:fill="A6A6A6"/>
            <w:noWrap/>
            <w:vAlign w:val="center"/>
            <w:hideMark/>
          </w:tcPr>
          <w:p w14:paraId="137ABD5D" w14:textId="77777777" w:rsidR="006B3D0E" w:rsidRPr="00917F2C" w:rsidRDefault="006B3D0E" w:rsidP="00C35087">
            <w:pPr>
              <w:rPr>
                <w:rFonts w:cs="Arial"/>
                <w:b/>
                <w:bCs/>
                <w:sz w:val="24"/>
                <w:szCs w:val="24"/>
                <w:lang w:eastAsia="en-GB"/>
              </w:rPr>
            </w:pPr>
            <w:r w:rsidRPr="00917F2C">
              <w:rPr>
                <w:rFonts w:cs="Arial"/>
                <w:b/>
                <w:bCs/>
                <w:sz w:val="24"/>
                <w:szCs w:val="24"/>
                <w:lang w:eastAsia="en-GB"/>
              </w:rPr>
              <w:t> </w:t>
            </w:r>
          </w:p>
        </w:tc>
        <w:tc>
          <w:tcPr>
            <w:tcW w:w="893" w:type="dxa"/>
            <w:gridSpan w:val="2"/>
            <w:tcBorders>
              <w:top w:val="single" w:sz="4" w:space="0" w:color="auto"/>
              <w:left w:val="nil"/>
              <w:bottom w:val="single" w:sz="4" w:space="0" w:color="auto"/>
              <w:right w:val="nil"/>
            </w:tcBorders>
            <w:shd w:val="clear" w:color="000000" w:fill="A6A6A6"/>
            <w:noWrap/>
            <w:vAlign w:val="center"/>
            <w:hideMark/>
          </w:tcPr>
          <w:p w14:paraId="66BF42BE" w14:textId="77777777" w:rsidR="006B3D0E" w:rsidRPr="00917F2C" w:rsidRDefault="006B3D0E" w:rsidP="00C35087">
            <w:pPr>
              <w:rPr>
                <w:rFonts w:cs="Arial"/>
                <w:b/>
                <w:bCs/>
                <w:sz w:val="24"/>
                <w:szCs w:val="24"/>
                <w:lang w:eastAsia="en-GB"/>
              </w:rPr>
            </w:pPr>
            <w:r w:rsidRPr="00917F2C">
              <w:rPr>
                <w:rFonts w:cs="Arial"/>
                <w:b/>
                <w:bCs/>
                <w:sz w:val="24"/>
                <w:szCs w:val="24"/>
                <w:lang w:eastAsia="en-GB"/>
              </w:rPr>
              <w:t> </w:t>
            </w:r>
          </w:p>
        </w:tc>
        <w:tc>
          <w:tcPr>
            <w:tcW w:w="1204" w:type="dxa"/>
            <w:tcBorders>
              <w:top w:val="single" w:sz="4" w:space="0" w:color="auto"/>
              <w:left w:val="nil"/>
              <w:bottom w:val="single" w:sz="4" w:space="0" w:color="auto"/>
              <w:right w:val="nil"/>
            </w:tcBorders>
            <w:shd w:val="clear" w:color="000000" w:fill="A6A6A6"/>
            <w:noWrap/>
            <w:vAlign w:val="center"/>
            <w:hideMark/>
          </w:tcPr>
          <w:p w14:paraId="5270686F" w14:textId="77777777" w:rsidR="006B3D0E" w:rsidRPr="00917F2C" w:rsidRDefault="006B3D0E" w:rsidP="00C35087">
            <w:pPr>
              <w:rPr>
                <w:rFonts w:cs="Arial"/>
                <w:b/>
                <w:bCs/>
                <w:sz w:val="24"/>
                <w:szCs w:val="24"/>
                <w:lang w:eastAsia="en-GB"/>
              </w:rPr>
            </w:pPr>
            <w:r w:rsidRPr="00917F2C">
              <w:rPr>
                <w:rFonts w:cs="Arial"/>
                <w:b/>
                <w:bCs/>
                <w:sz w:val="24"/>
                <w:szCs w:val="24"/>
                <w:lang w:eastAsia="en-GB"/>
              </w:rPr>
              <w:t> </w:t>
            </w:r>
          </w:p>
        </w:tc>
        <w:tc>
          <w:tcPr>
            <w:tcW w:w="1775" w:type="dxa"/>
            <w:tcBorders>
              <w:top w:val="nil"/>
              <w:left w:val="nil"/>
              <w:bottom w:val="single" w:sz="4" w:space="0" w:color="auto"/>
              <w:right w:val="nil"/>
            </w:tcBorders>
            <w:shd w:val="clear" w:color="000000" w:fill="A6A6A6"/>
            <w:noWrap/>
            <w:vAlign w:val="center"/>
            <w:hideMark/>
          </w:tcPr>
          <w:p w14:paraId="3D635C5E" w14:textId="77777777" w:rsidR="006B3D0E" w:rsidRPr="00917F2C" w:rsidRDefault="006B3D0E" w:rsidP="00C35087">
            <w:pPr>
              <w:rPr>
                <w:rFonts w:cs="Arial"/>
                <w:b/>
                <w:bCs/>
                <w:sz w:val="24"/>
                <w:szCs w:val="24"/>
                <w:lang w:eastAsia="en-GB"/>
              </w:rPr>
            </w:pPr>
            <w:r w:rsidRPr="00917F2C">
              <w:rPr>
                <w:rFonts w:cs="Arial"/>
                <w:b/>
                <w:bCs/>
                <w:sz w:val="24"/>
                <w:szCs w:val="24"/>
                <w:lang w:eastAsia="en-GB"/>
              </w:rPr>
              <w:t> </w:t>
            </w:r>
          </w:p>
        </w:tc>
        <w:tc>
          <w:tcPr>
            <w:tcW w:w="1125" w:type="dxa"/>
            <w:tcBorders>
              <w:top w:val="nil"/>
              <w:left w:val="nil"/>
              <w:bottom w:val="single" w:sz="4" w:space="0" w:color="auto"/>
              <w:right w:val="single" w:sz="12" w:space="0" w:color="auto"/>
            </w:tcBorders>
            <w:shd w:val="clear" w:color="000000" w:fill="A6A6A6"/>
            <w:noWrap/>
            <w:vAlign w:val="center"/>
            <w:hideMark/>
          </w:tcPr>
          <w:p w14:paraId="27DB4729" w14:textId="77777777" w:rsidR="006B3D0E" w:rsidRPr="00917F2C" w:rsidRDefault="006B3D0E" w:rsidP="00C35087">
            <w:pPr>
              <w:rPr>
                <w:rFonts w:cs="Arial"/>
                <w:b/>
                <w:bCs/>
                <w:sz w:val="24"/>
                <w:szCs w:val="24"/>
                <w:lang w:eastAsia="en-GB"/>
              </w:rPr>
            </w:pPr>
            <w:r w:rsidRPr="00917F2C">
              <w:rPr>
                <w:rFonts w:cs="Arial"/>
                <w:b/>
                <w:bCs/>
                <w:sz w:val="24"/>
                <w:szCs w:val="24"/>
                <w:lang w:eastAsia="en-GB"/>
              </w:rPr>
              <w:t> </w:t>
            </w:r>
          </w:p>
        </w:tc>
        <w:tc>
          <w:tcPr>
            <w:tcW w:w="1710" w:type="dxa"/>
            <w:gridSpan w:val="2"/>
            <w:tcBorders>
              <w:top w:val="single" w:sz="4" w:space="0" w:color="auto"/>
              <w:left w:val="nil"/>
              <w:bottom w:val="single" w:sz="4" w:space="0" w:color="auto"/>
              <w:right w:val="single" w:sz="4" w:space="0" w:color="auto"/>
            </w:tcBorders>
            <w:shd w:val="clear" w:color="000000" w:fill="A6A6A6"/>
            <w:vAlign w:val="center"/>
            <w:hideMark/>
          </w:tcPr>
          <w:p w14:paraId="2245AE89" w14:textId="77777777" w:rsidR="006B3D0E" w:rsidRPr="00917F2C" w:rsidRDefault="006B3D0E" w:rsidP="00C35087">
            <w:pPr>
              <w:rPr>
                <w:rFonts w:cs="Arial"/>
                <w:szCs w:val="22"/>
                <w:lang w:eastAsia="en-GB"/>
              </w:rPr>
            </w:pPr>
            <w:r w:rsidRPr="00917F2C">
              <w:rPr>
                <w:rFonts w:cs="Arial"/>
                <w:szCs w:val="22"/>
                <w:lang w:eastAsia="en-GB"/>
              </w:rPr>
              <w:t> </w:t>
            </w:r>
          </w:p>
        </w:tc>
        <w:tc>
          <w:tcPr>
            <w:tcW w:w="1985" w:type="dxa"/>
            <w:tcBorders>
              <w:top w:val="nil"/>
              <w:left w:val="nil"/>
              <w:bottom w:val="single" w:sz="4" w:space="0" w:color="auto"/>
              <w:right w:val="single" w:sz="4" w:space="0" w:color="auto"/>
            </w:tcBorders>
            <w:shd w:val="clear" w:color="000000" w:fill="A6A6A6"/>
            <w:vAlign w:val="center"/>
            <w:hideMark/>
          </w:tcPr>
          <w:p w14:paraId="664591E9" w14:textId="77777777" w:rsidR="006B3D0E" w:rsidRPr="00917F2C" w:rsidRDefault="006B3D0E" w:rsidP="00C35087">
            <w:pPr>
              <w:rPr>
                <w:rFonts w:cs="Arial"/>
                <w:szCs w:val="22"/>
                <w:lang w:eastAsia="en-GB"/>
              </w:rPr>
            </w:pPr>
            <w:r w:rsidRPr="00917F2C">
              <w:rPr>
                <w:rFonts w:cs="Arial"/>
                <w:szCs w:val="22"/>
                <w:lang w:eastAsia="en-GB"/>
              </w:rPr>
              <w:t> </w:t>
            </w:r>
          </w:p>
        </w:tc>
        <w:tc>
          <w:tcPr>
            <w:tcW w:w="1408" w:type="dxa"/>
            <w:tcBorders>
              <w:top w:val="nil"/>
              <w:left w:val="nil"/>
              <w:bottom w:val="single" w:sz="4" w:space="0" w:color="auto"/>
              <w:right w:val="single" w:sz="4" w:space="0" w:color="auto"/>
            </w:tcBorders>
            <w:shd w:val="clear" w:color="000000" w:fill="A6A6A6"/>
            <w:vAlign w:val="center"/>
            <w:hideMark/>
          </w:tcPr>
          <w:p w14:paraId="15FB972D" w14:textId="77777777" w:rsidR="006B3D0E" w:rsidRPr="00917F2C" w:rsidRDefault="006B3D0E" w:rsidP="00C35087">
            <w:pPr>
              <w:rPr>
                <w:rFonts w:cs="Arial"/>
                <w:szCs w:val="22"/>
                <w:lang w:eastAsia="en-GB"/>
              </w:rPr>
            </w:pPr>
            <w:r w:rsidRPr="00917F2C">
              <w:rPr>
                <w:rFonts w:cs="Arial"/>
                <w:szCs w:val="22"/>
                <w:lang w:eastAsia="en-GB"/>
              </w:rPr>
              <w:t> </w:t>
            </w:r>
          </w:p>
        </w:tc>
      </w:tr>
      <w:tr w:rsidR="006B3D0E" w:rsidRPr="00917F2C" w14:paraId="50CC039C" w14:textId="77777777" w:rsidTr="002D3389">
        <w:trPr>
          <w:trHeight w:val="403"/>
        </w:trPr>
        <w:tc>
          <w:tcPr>
            <w:tcW w:w="10906" w:type="dxa"/>
            <w:gridSpan w:val="10"/>
            <w:tcBorders>
              <w:top w:val="single" w:sz="4" w:space="0" w:color="auto"/>
              <w:left w:val="single" w:sz="4" w:space="0" w:color="auto"/>
              <w:bottom w:val="single" w:sz="4" w:space="0" w:color="auto"/>
              <w:right w:val="single" w:sz="12" w:space="0" w:color="000000"/>
            </w:tcBorders>
            <w:shd w:val="clear" w:color="000000" w:fill="D9D9D9"/>
            <w:vAlign w:val="center"/>
            <w:hideMark/>
          </w:tcPr>
          <w:p w14:paraId="7EE7423C" w14:textId="77777777" w:rsidR="006B3D0E" w:rsidRPr="00917F2C" w:rsidRDefault="006B3D0E" w:rsidP="00C35087">
            <w:pPr>
              <w:rPr>
                <w:rFonts w:cs="Arial"/>
                <w:b/>
                <w:bCs/>
                <w:sz w:val="16"/>
                <w:szCs w:val="16"/>
                <w:lang w:eastAsia="en-GB"/>
              </w:rPr>
            </w:pPr>
            <w:r w:rsidRPr="00917F2C">
              <w:rPr>
                <w:rFonts w:cs="Arial"/>
                <w:b/>
                <w:bCs/>
                <w:sz w:val="16"/>
                <w:szCs w:val="16"/>
                <w:lang w:eastAsia="en-GB"/>
              </w:rPr>
              <w:t>Awareness and engagement</w:t>
            </w:r>
          </w:p>
        </w:tc>
        <w:tc>
          <w:tcPr>
            <w:tcW w:w="5103" w:type="dxa"/>
            <w:gridSpan w:val="4"/>
            <w:tcBorders>
              <w:top w:val="single" w:sz="4" w:space="0" w:color="auto"/>
              <w:left w:val="nil"/>
              <w:bottom w:val="single" w:sz="4" w:space="0" w:color="auto"/>
              <w:right w:val="single" w:sz="4" w:space="0" w:color="auto"/>
            </w:tcBorders>
            <w:shd w:val="clear" w:color="000000" w:fill="D9D9D9"/>
            <w:hideMark/>
          </w:tcPr>
          <w:p w14:paraId="08E4E904" w14:textId="7B28B00C" w:rsidR="006B3D0E" w:rsidRPr="00917F2C" w:rsidRDefault="006B3D0E" w:rsidP="00C35087">
            <w:pPr>
              <w:jc w:val="center"/>
              <w:rPr>
                <w:rFonts w:cs="Arial"/>
                <w:sz w:val="16"/>
                <w:szCs w:val="16"/>
                <w:lang w:eastAsia="en-GB"/>
              </w:rPr>
            </w:pPr>
            <w:r w:rsidRPr="00917F2C">
              <w:rPr>
                <w:rFonts w:cs="Arial"/>
                <w:sz w:val="16"/>
                <w:szCs w:val="16"/>
                <w:lang w:eastAsia="en-GB"/>
              </w:rPr>
              <w:t> </w:t>
            </w:r>
          </w:p>
        </w:tc>
      </w:tr>
      <w:tr w:rsidR="006B3D0E" w:rsidRPr="00917F2C" w14:paraId="58AED51A" w14:textId="77777777" w:rsidTr="002D3389">
        <w:trPr>
          <w:trHeight w:val="600"/>
        </w:trPr>
        <w:tc>
          <w:tcPr>
            <w:tcW w:w="10906" w:type="dxa"/>
            <w:gridSpan w:val="10"/>
            <w:tcBorders>
              <w:top w:val="single" w:sz="4" w:space="0" w:color="auto"/>
              <w:left w:val="single" w:sz="4" w:space="0" w:color="auto"/>
              <w:bottom w:val="single" w:sz="4" w:space="0" w:color="auto"/>
              <w:right w:val="single" w:sz="12" w:space="0" w:color="000000"/>
            </w:tcBorders>
            <w:shd w:val="clear" w:color="000000" w:fill="D9D9D9"/>
            <w:noWrap/>
            <w:hideMark/>
          </w:tcPr>
          <w:p w14:paraId="0A54F8BD" w14:textId="77777777" w:rsidR="006B3D0E" w:rsidRDefault="006B3D0E" w:rsidP="00E06641">
            <w:pPr>
              <w:ind w:left="-46"/>
              <w:rPr>
                <w:rFonts w:cs="Arial"/>
                <w:sz w:val="16"/>
                <w:szCs w:val="16"/>
                <w:lang w:eastAsia="en-GB"/>
              </w:rPr>
            </w:pPr>
            <w:r w:rsidRPr="00917F2C">
              <w:rPr>
                <w:rFonts w:cs="Arial"/>
                <w:sz w:val="16"/>
                <w:szCs w:val="16"/>
                <w:lang w:eastAsia="en-GB"/>
              </w:rPr>
              <w:t>The aims of these obligations are to work towards an open and inclusive research culture, and to ensure broad understanding and awareness of this amongst researchers.</w:t>
            </w:r>
          </w:p>
          <w:p w14:paraId="26C70FF7" w14:textId="77777777" w:rsidR="00A22FCD" w:rsidRDefault="00A22FCD" w:rsidP="00E06641">
            <w:pPr>
              <w:ind w:left="-46"/>
              <w:rPr>
                <w:rFonts w:cs="Arial"/>
                <w:sz w:val="16"/>
                <w:szCs w:val="16"/>
                <w:lang w:eastAsia="en-GB"/>
              </w:rPr>
            </w:pPr>
          </w:p>
          <w:p w14:paraId="7E78EAD3" w14:textId="6602F8BE" w:rsidR="00A22FCD" w:rsidRPr="00A22FCD" w:rsidRDefault="00A22FCD" w:rsidP="00E06641">
            <w:pPr>
              <w:ind w:left="-46"/>
              <w:rPr>
                <w:rFonts w:cs="Arial"/>
                <w:sz w:val="16"/>
                <w:szCs w:val="16"/>
                <w:lang w:eastAsia="en-GB"/>
              </w:rPr>
            </w:pPr>
            <w:r w:rsidRPr="00A22FCD">
              <w:rPr>
                <w:rFonts w:cs="Arial"/>
                <w:sz w:val="16"/>
                <w:szCs w:val="16"/>
                <w:lang w:eastAsia="en-GB"/>
              </w:rPr>
              <w:t>Our internal evaluation revealed that researchers feel the university strategic priorities do not reflect their own (62% in a consultation said that they felt disconnected from the university's recent 'Strategy 2030').</w:t>
            </w:r>
            <w:r>
              <w:rPr>
                <w:rFonts w:cs="Arial"/>
                <w:sz w:val="16"/>
                <w:szCs w:val="16"/>
                <w:lang w:eastAsia="en-GB"/>
              </w:rPr>
              <w:t xml:space="preserve"> </w:t>
            </w:r>
            <w:r w:rsidRPr="00A22FCD">
              <w:rPr>
                <w:rFonts w:cs="Arial"/>
                <w:sz w:val="16"/>
                <w:szCs w:val="16"/>
                <w:lang w:eastAsia="en-GB"/>
              </w:rPr>
              <w:t>Heads of Faculties also report from conversations at committee meetings that researchers feel the university's strategic priorities are not entirely aligned with the reality felt in specific research disciplines.</w:t>
            </w:r>
          </w:p>
          <w:p w14:paraId="7FD59589" w14:textId="77777777" w:rsidR="00A22FCD" w:rsidRPr="00A22FCD" w:rsidRDefault="00A22FCD" w:rsidP="00E06641">
            <w:pPr>
              <w:ind w:left="-46"/>
              <w:rPr>
                <w:rFonts w:cs="Arial"/>
                <w:sz w:val="16"/>
                <w:szCs w:val="16"/>
                <w:lang w:eastAsia="en-GB"/>
              </w:rPr>
            </w:pPr>
          </w:p>
          <w:p w14:paraId="3DB36A9D" w14:textId="3FD6B6C2" w:rsidR="00A22FCD" w:rsidRPr="00A22FCD" w:rsidRDefault="00A22FCD" w:rsidP="00E06641">
            <w:pPr>
              <w:spacing w:after="40"/>
              <w:ind w:left="-45"/>
              <w:rPr>
                <w:rFonts w:cs="Arial"/>
                <w:i/>
                <w:iCs/>
                <w:color w:val="4472C4"/>
                <w:sz w:val="16"/>
                <w:szCs w:val="16"/>
                <w:lang w:eastAsia="en-GB"/>
              </w:rPr>
            </w:pPr>
            <w:r w:rsidRPr="00A22FCD">
              <w:rPr>
                <w:rFonts w:cs="Arial"/>
                <w:i/>
                <w:iCs/>
                <w:color w:val="4472C4"/>
                <w:sz w:val="14"/>
                <w:szCs w:val="14"/>
                <w:lang w:eastAsia="en-GB"/>
              </w:rPr>
              <w:t>Optional: Institutions can use this space (if desired) to discuss the context that frames the actions and success measures disclosed.</w:t>
            </w:r>
          </w:p>
        </w:tc>
        <w:tc>
          <w:tcPr>
            <w:tcW w:w="5103" w:type="dxa"/>
            <w:gridSpan w:val="4"/>
            <w:tcBorders>
              <w:top w:val="single" w:sz="4" w:space="0" w:color="auto"/>
              <w:left w:val="nil"/>
              <w:bottom w:val="single" w:sz="4" w:space="0" w:color="auto"/>
              <w:right w:val="single" w:sz="4" w:space="0" w:color="auto"/>
            </w:tcBorders>
            <w:shd w:val="clear" w:color="000000" w:fill="D9D9D9"/>
            <w:hideMark/>
          </w:tcPr>
          <w:p w14:paraId="270DD4F0" w14:textId="63613E87" w:rsidR="006B3D0E" w:rsidRPr="00917F2C" w:rsidRDefault="006B3D0E" w:rsidP="00C35087">
            <w:pPr>
              <w:jc w:val="center"/>
              <w:rPr>
                <w:rFonts w:cs="Arial"/>
                <w:sz w:val="16"/>
                <w:szCs w:val="16"/>
                <w:lang w:eastAsia="en-GB"/>
              </w:rPr>
            </w:pPr>
            <w:r w:rsidRPr="00917F2C">
              <w:rPr>
                <w:rFonts w:cs="Arial"/>
                <w:sz w:val="16"/>
                <w:szCs w:val="16"/>
                <w:lang w:eastAsia="en-GB"/>
              </w:rPr>
              <w:t> </w:t>
            </w:r>
          </w:p>
        </w:tc>
      </w:tr>
      <w:tr w:rsidR="006B3D0E" w:rsidRPr="00917F2C" w14:paraId="5E188D18" w14:textId="77777777" w:rsidTr="003A0452">
        <w:trPr>
          <w:trHeight w:val="52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14:paraId="46321F16" w14:textId="77777777" w:rsidR="006B3D0E" w:rsidRPr="00917F2C" w:rsidRDefault="006B3D0E" w:rsidP="002728A2">
            <w:pPr>
              <w:ind w:left="-60"/>
              <w:rPr>
                <w:rFonts w:cs="Arial"/>
                <w:sz w:val="16"/>
                <w:szCs w:val="16"/>
                <w:lang w:eastAsia="en-GB"/>
              </w:rPr>
            </w:pPr>
            <w:r w:rsidRPr="00917F2C">
              <w:rPr>
                <w:rFonts w:cs="Arial"/>
                <w:sz w:val="16"/>
                <w:szCs w:val="16"/>
                <w:lang w:eastAsia="en-GB"/>
              </w:rPr>
              <w:t>ECI1</w:t>
            </w:r>
          </w:p>
        </w:tc>
        <w:tc>
          <w:tcPr>
            <w:tcW w:w="2126" w:type="dxa"/>
            <w:tcBorders>
              <w:top w:val="nil"/>
              <w:left w:val="nil"/>
              <w:bottom w:val="single" w:sz="4" w:space="0" w:color="auto"/>
              <w:right w:val="single" w:sz="4" w:space="0" w:color="auto"/>
            </w:tcBorders>
            <w:shd w:val="clear" w:color="auto" w:fill="auto"/>
            <w:vAlign w:val="center"/>
            <w:hideMark/>
          </w:tcPr>
          <w:p w14:paraId="0BDF6444" w14:textId="77777777" w:rsidR="006B3D0E" w:rsidRPr="00917F2C" w:rsidRDefault="006B3D0E" w:rsidP="002728A2">
            <w:pPr>
              <w:ind w:left="-52"/>
              <w:rPr>
                <w:rFonts w:cs="Arial"/>
                <w:sz w:val="16"/>
                <w:szCs w:val="16"/>
                <w:lang w:eastAsia="en-GB"/>
              </w:rPr>
            </w:pPr>
            <w:r w:rsidRPr="00917F2C">
              <w:rPr>
                <w:rFonts w:cs="Arial"/>
                <w:sz w:val="16"/>
                <w:szCs w:val="16"/>
                <w:lang w:eastAsia="en-GB"/>
              </w:rPr>
              <w:t>Ensure all relevant staff are aware of the Concordat.</w:t>
            </w:r>
          </w:p>
        </w:tc>
        <w:tc>
          <w:tcPr>
            <w:tcW w:w="2126" w:type="dxa"/>
            <w:tcBorders>
              <w:top w:val="nil"/>
              <w:left w:val="nil"/>
              <w:bottom w:val="single" w:sz="4" w:space="0" w:color="auto"/>
              <w:right w:val="single" w:sz="4" w:space="0" w:color="auto"/>
            </w:tcBorders>
            <w:shd w:val="clear" w:color="000000" w:fill="FFFFFF"/>
            <w:hideMark/>
          </w:tcPr>
          <w:p w14:paraId="14162CF1" w14:textId="77777777" w:rsidR="006B3D0E" w:rsidRPr="00917F2C" w:rsidRDefault="006B3D0E" w:rsidP="00C35087">
            <w:pPr>
              <w:rPr>
                <w:rFonts w:cs="Arial"/>
                <w:sz w:val="16"/>
                <w:szCs w:val="16"/>
                <w:lang w:eastAsia="en-GB"/>
              </w:rPr>
            </w:pPr>
            <w:r w:rsidRPr="00917F2C">
              <w:rPr>
                <w:rFonts w:cs="Arial"/>
                <w:sz w:val="16"/>
                <w:szCs w:val="16"/>
                <w:lang w:eastAsia="en-GB"/>
              </w:rPr>
              <w:t> </w:t>
            </w:r>
          </w:p>
        </w:tc>
        <w:tc>
          <w:tcPr>
            <w:tcW w:w="1089" w:type="dxa"/>
            <w:tcBorders>
              <w:top w:val="nil"/>
              <w:left w:val="nil"/>
              <w:bottom w:val="single" w:sz="4" w:space="0" w:color="auto"/>
              <w:right w:val="single" w:sz="4" w:space="0" w:color="auto"/>
            </w:tcBorders>
            <w:shd w:val="clear" w:color="000000" w:fill="FFFFFF"/>
            <w:hideMark/>
          </w:tcPr>
          <w:p w14:paraId="31C6E1C8" w14:textId="77777777" w:rsidR="006B3D0E" w:rsidRPr="00917F2C" w:rsidRDefault="006B3D0E" w:rsidP="002728A2">
            <w:pPr>
              <w:ind w:left="-48"/>
              <w:rPr>
                <w:rFonts w:cs="Arial"/>
                <w:sz w:val="16"/>
                <w:szCs w:val="16"/>
                <w:lang w:eastAsia="en-GB"/>
              </w:rPr>
            </w:pPr>
            <w:r w:rsidRPr="00917F2C">
              <w:rPr>
                <w:rFonts w:cs="Arial"/>
                <w:sz w:val="16"/>
                <w:szCs w:val="16"/>
                <w:lang w:eastAsia="en-GB"/>
              </w:rPr>
              <w:t> </w:t>
            </w:r>
          </w:p>
        </w:tc>
        <w:tc>
          <w:tcPr>
            <w:tcW w:w="893" w:type="dxa"/>
            <w:gridSpan w:val="2"/>
            <w:tcBorders>
              <w:top w:val="nil"/>
              <w:left w:val="nil"/>
              <w:bottom w:val="single" w:sz="4" w:space="0" w:color="auto"/>
              <w:right w:val="single" w:sz="4" w:space="0" w:color="auto"/>
            </w:tcBorders>
            <w:shd w:val="clear" w:color="000000" w:fill="FFFFFF"/>
            <w:hideMark/>
          </w:tcPr>
          <w:p w14:paraId="35D09364" w14:textId="77777777" w:rsidR="006B3D0E" w:rsidRPr="00917F2C" w:rsidRDefault="006B3D0E" w:rsidP="00C35087">
            <w:pPr>
              <w:rPr>
                <w:rFonts w:cs="Arial"/>
                <w:sz w:val="16"/>
                <w:szCs w:val="16"/>
                <w:lang w:eastAsia="en-GB"/>
              </w:rPr>
            </w:pPr>
            <w:r w:rsidRPr="00917F2C">
              <w:rPr>
                <w:rFonts w:cs="Arial"/>
                <w:sz w:val="16"/>
                <w:szCs w:val="16"/>
                <w:lang w:eastAsia="en-GB"/>
              </w:rPr>
              <w:t> </w:t>
            </w:r>
          </w:p>
        </w:tc>
        <w:tc>
          <w:tcPr>
            <w:tcW w:w="1204" w:type="dxa"/>
            <w:tcBorders>
              <w:top w:val="nil"/>
              <w:left w:val="nil"/>
              <w:bottom w:val="single" w:sz="4" w:space="0" w:color="auto"/>
              <w:right w:val="single" w:sz="4" w:space="0" w:color="auto"/>
            </w:tcBorders>
            <w:shd w:val="clear" w:color="000000" w:fill="FFFFFF"/>
            <w:hideMark/>
          </w:tcPr>
          <w:p w14:paraId="1DB34616" w14:textId="77777777" w:rsidR="006B3D0E" w:rsidRPr="00917F2C" w:rsidRDefault="006B3D0E" w:rsidP="00C35087">
            <w:pPr>
              <w:rPr>
                <w:rFonts w:cs="Arial"/>
                <w:sz w:val="16"/>
                <w:szCs w:val="16"/>
                <w:lang w:eastAsia="en-GB"/>
              </w:rPr>
            </w:pPr>
            <w:r w:rsidRPr="00917F2C">
              <w:rPr>
                <w:rFonts w:cs="Arial"/>
                <w:sz w:val="16"/>
                <w:szCs w:val="16"/>
                <w:lang w:eastAsia="en-GB"/>
              </w:rPr>
              <w:t> </w:t>
            </w:r>
          </w:p>
        </w:tc>
        <w:tc>
          <w:tcPr>
            <w:tcW w:w="1775" w:type="dxa"/>
            <w:tcBorders>
              <w:top w:val="nil"/>
              <w:left w:val="nil"/>
              <w:bottom w:val="single" w:sz="4" w:space="0" w:color="auto"/>
              <w:right w:val="single" w:sz="4" w:space="0" w:color="auto"/>
            </w:tcBorders>
            <w:shd w:val="clear" w:color="000000" w:fill="FFFFFF"/>
            <w:hideMark/>
          </w:tcPr>
          <w:p w14:paraId="01947CE8" w14:textId="77777777" w:rsidR="006B3D0E" w:rsidRPr="00917F2C" w:rsidRDefault="006B3D0E" w:rsidP="00C35087">
            <w:pPr>
              <w:rPr>
                <w:rFonts w:cs="Arial"/>
                <w:sz w:val="16"/>
                <w:szCs w:val="16"/>
                <w:lang w:eastAsia="en-GB"/>
              </w:rPr>
            </w:pPr>
            <w:r w:rsidRPr="00917F2C">
              <w:rPr>
                <w:rFonts w:cs="Arial"/>
                <w:sz w:val="16"/>
                <w:szCs w:val="16"/>
                <w:lang w:eastAsia="en-GB"/>
              </w:rPr>
              <w:t> </w:t>
            </w:r>
          </w:p>
        </w:tc>
        <w:tc>
          <w:tcPr>
            <w:tcW w:w="1125" w:type="dxa"/>
            <w:tcBorders>
              <w:top w:val="nil"/>
              <w:left w:val="nil"/>
              <w:bottom w:val="single" w:sz="4" w:space="0" w:color="auto"/>
              <w:right w:val="single" w:sz="12" w:space="0" w:color="auto"/>
            </w:tcBorders>
            <w:shd w:val="clear" w:color="000000" w:fill="FFFFFF"/>
            <w:hideMark/>
          </w:tcPr>
          <w:p w14:paraId="38888BA0" w14:textId="77777777" w:rsidR="006B3D0E" w:rsidRPr="00917F2C" w:rsidRDefault="006B3D0E" w:rsidP="00C35087">
            <w:pPr>
              <w:rPr>
                <w:rFonts w:cs="Arial"/>
                <w:sz w:val="16"/>
                <w:szCs w:val="16"/>
                <w:lang w:eastAsia="en-GB"/>
              </w:rPr>
            </w:pPr>
            <w:r w:rsidRPr="00917F2C">
              <w:rPr>
                <w:rFonts w:cs="Arial"/>
                <w:sz w:val="16"/>
                <w:szCs w:val="16"/>
                <w:lang w:eastAsia="en-GB"/>
              </w:rPr>
              <w:t> </w:t>
            </w:r>
          </w:p>
        </w:tc>
        <w:tc>
          <w:tcPr>
            <w:tcW w:w="1710" w:type="dxa"/>
            <w:gridSpan w:val="2"/>
            <w:tcBorders>
              <w:top w:val="nil"/>
              <w:left w:val="nil"/>
              <w:bottom w:val="single" w:sz="4" w:space="0" w:color="auto"/>
              <w:right w:val="single" w:sz="4" w:space="0" w:color="auto"/>
            </w:tcBorders>
            <w:shd w:val="clear" w:color="000000" w:fill="FFFFFF"/>
            <w:hideMark/>
          </w:tcPr>
          <w:p w14:paraId="69614D91" w14:textId="77777777" w:rsidR="006B3D0E" w:rsidRPr="00917F2C" w:rsidRDefault="006B3D0E" w:rsidP="00C35087">
            <w:pPr>
              <w:rPr>
                <w:rFonts w:cs="Arial"/>
                <w:sz w:val="16"/>
                <w:szCs w:val="16"/>
                <w:lang w:eastAsia="en-GB"/>
              </w:rPr>
            </w:pPr>
            <w:r w:rsidRPr="00917F2C">
              <w:rPr>
                <w:rFonts w:cs="Arial"/>
                <w:sz w:val="16"/>
                <w:szCs w:val="16"/>
                <w:lang w:eastAsia="en-GB"/>
              </w:rPr>
              <w:t> </w:t>
            </w:r>
          </w:p>
        </w:tc>
        <w:tc>
          <w:tcPr>
            <w:tcW w:w="1985" w:type="dxa"/>
            <w:tcBorders>
              <w:top w:val="nil"/>
              <w:left w:val="nil"/>
              <w:bottom w:val="single" w:sz="4" w:space="0" w:color="auto"/>
              <w:right w:val="single" w:sz="4" w:space="0" w:color="auto"/>
            </w:tcBorders>
            <w:shd w:val="clear" w:color="000000" w:fill="FFFFFF"/>
            <w:hideMark/>
          </w:tcPr>
          <w:p w14:paraId="54E9B42D" w14:textId="77777777" w:rsidR="006B3D0E" w:rsidRPr="00917F2C" w:rsidRDefault="006B3D0E" w:rsidP="00C35087">
            <w:pPr>
              <w:rPr>
                <w:rFonts w:cs="Arial"/>
                <w:sz w:val="16"/>
                <w:szCs w:val="16"/>
                <w:lang w:eastAsia="en-GB"/>
              </w:rPr>
            </w:pPr>
            <w:r w:rsidRPr="00917F2C">
              <w:rPr>
                <w:rFonts w:cs="Arial"/>
                <w:sz w:val="16"/>
                <w:szCs w:val="16"/>
                <w:lang w:eastAsia="en-GB"/>
              </w:rPr>
              <w:t> </w:t>
            </w:r>
          </w:p>
        </w:tc>
        <w:tc>
          <w:tcPr>
            <w:tcW w:w="1408" w:type="dxa"/>
            <w:tcBorders>
              <w:top w:val="nil"/>
              <w:left w:val="nil"/>
              <w:bottom w:val="single" w:sz="4" w:space="0" w:color="auto"/>
              <w:right w:val="single" w:sz="4" w:space="0" w:color="auto"/>
            </w:tcBorders>
            <w:shd w:val="clear" w:color="000000" w:fill="FFFFFF"/>
            <w:hideMark/>
          </w:tcPr>
          <w:p w14:paraId="24B20FE5" w14:textId="77777777" w:rsidR="006B3D0E" w:rsidRPr="00917F2C" w:rsidRDefault="006B3D0E" w:rsidP="00C35087">
            <w:pPr>
              <w:rPr>
                <w:rFonts w:cs="Arial"/>
                <w:sz w:val="16"/>
                <w:szCs w:val="16"/>
                <w:lang w:eastAsia="en-GB"/>
              </w:rPr>
            </w:pPr>
            <w:r w:rsidRPr="00917F2C">
              <w:rPr>
                <w:rFonts w:cs="Arial"/>
                <w:sz w:val="16"/>
                <w:szCs w:val="16"/>
                <w:lang w:eastAsia="en-GB"/>
              </w:rPr>
              <w:t> </w:t>
            </w:r>
          </w:p>
        </w:tc>
      </w:tr>
      <w:tr w:rsidR="006B3D0E" w:rsidRPr="00917F2C" w14:paraId="30CB866A" w14:textId="77777777" w:rsidTr="003A0452">
        <w:trPr>
          <w:trHeight w:val="121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14:paraId="6EE9C7CE" w14:textId="77777777" w:rsidR="006B3D0E" w:rsidRPr="00917F2C" w:rsidRDefault="006B3D0E" w:rsidP="002728A2">
            <w:pPr>
              <w:ind w:left="-60"/>
              <w:rPr>
                <w:rFonts w:cs="Arial"/>
                <w:sz w:val="16"/>
                <w:szCs w:val="16"/>
                <w:lang w:eastAsia="en-GB"/>
              </w:rPr>
            </w:pPr>
            <w:r w:rsidRPr="00917F2C">
              <w:rPr>
                <w:rFonts w:cs="Arial"/>
                <w:sz w:val="16"/>
                <w:szCs w:val="16"/>
                <w:lang w:eastAsia="en-GB"/>
              </w:rPr>
              <w:t>ECI2</w:t>
            </w:r>
          </w:p>
        </w:tc>
        <w:tc>
          <w:tcPr>
            <w:tcW w:w="2126" w:type="dxa"/>
            <w:tcBorders>
              <w:top w:val="nil"/>
              <w:left w:val="nil"/>
              <w:bottom w:val="single" w:sz="4" w:space="0" w:color="auto"/>
              <w:right w:val="single" w:sz="4" w:space="0" w:color="auto"/>
            </w:tcBorders>
            <w:shd w:val="clear" w:color="auto" w:fill="auto"/>
            <w:vAlign w:val="center"/>
            <w:hideMark/>
          </w:tcPr>
          <w:p w14:paraId="19A30DDE" w14:textId="77777777" w:rsidR="006B3D0E" w:rsidRPr="00917F2C" w:rsidRDefault="006B3D0E" w:rsidP="002728A2">
            <w:pPr>
              <w:ind w:left="-52"/>
              <w:rPr>
                <w:rFonts w:cs="Arial"/>
                <w:sz w:val="16"/>
                <w:szCs w:val="16"/>
                <w:lang w:eastAsia="en-GB"/>
              </w:rPr>
            </w:pPr>
            <w:r w:rsidRPr="00917F2C">
              <w:rPr>
                <w:rFonts w:cs="Arial"/>
                <w:sz w:val="16"/>
                <w:szCs w:val="16"/>
                <w:lang w:eastAsia="en-GB"/>
              </w:rPr>
              <w:t>Ensure institutional policies and practices relevant to researchers are inclusive, equitable and transparent, and are well-communicated to researchers and their managers.</w:t>
            </w:r>
          </w:p>
        </w:tc>
        <w:tc>
          <w:tcPr>
            <w:tcW w:w="2126" w:type="dxa"/>
            <w:tcBorders>
              <w:top w:val="nil"/>
              <w:left w:val="nil"/>
              <w:bottom w:val="single" w:sz="4" w:space="0" w:color="auto"/>
              <w:right w:val="single" w:sz="4" w:space="0" w:color="auto"/>
            </w:tcBorders>
            <w:shd w:val="clear" w:color="000000" w:fill="FFFFFF"/>
            <w:vAlign w:val="center"/>
          </w:tcPr>
          <w:p w14:paraId="03A37B73" w14:textId="29DB8B56" w:rsidR="006B3D0E" w:rsidRPr="00774A80" w:rsidRDefault="00774A80" w:rsidP="002728A2">
            <w:pPr>
              <w:ind w:left="-47"/>
              <w:jc w:val="center"/>
              <w:rPr>
                <w:rFonts w:cs="Arial"/>
                <w:i/>
                <w:iCs/>
                <w:color w:val="4472C4"/>
                <w:sz w:val="14"/>
                <w:szCs w:val="14"/>
                <w:lang w:eastAsia="en-GB"/>
              </w:rPr>
            </w:pPr>
            <w:r w:rsidRPr="00774A80">
              <w:rPr>
                <w:rFonts w:cs="Arial"/>
                <w:i/>
                <w:iCs/>
                <w:color w:val="4472C4"/>
                <w:sz w:val="14"/>
                <w:szCs w:val="14"/>
                <w:lang w:eastAsia="en-GB"/>
              </w:rPr>
              <w:t>Providing actions for every obligation is not mandatory, although action plans should aim to target those in their priority areas and/or those highlighted by researchers during the internal evaluation.</w:t>
            </w:r>
          </w:p>
        </w:tc>
        <w:tc>
          <w:tcPr>
            <w:tcW w:w="1089" w:type="dxa"/>
            <w:tcBorders>
              <w:top w:val="nil"/>
              <w:left w:val="nil"/>
              <w:bottom w:val="single" w:sz="4" w:space="0" w:color="auto"/>
              <w:right w:val="single" w:sz="4" w:space="0" w:color="auto"/>
            </w:tcBorders>
            <w:shd w:val="clear" w:color="000000" w:fill="FFFFFF"/>
            <w:vAlign w:val="center"/>
          </w:tcPr>
          <w:p w14:paraId="10084C0E" w14:textId="77777777" w:rsidR="006B3D0E" w:rsidRPr="00917F2C" w:rsidRDefault="006B3D0E" w:rsidP="002728A2">
            <w:pPr>
              <w:ind w:left="-48"/>
              <w:jc w:val="center"/>
              <w:rPr>
                <w:rFonts w:cs="Arial"/>
                <w:sz w:val="16"/>
                <w:szCs w:val="16"/>
                <w:lang w:eastAsia="en-GB"/>
              </w:rPr>
            </w:pPr>
          </w:p>
        </w:tc>
        <w:tc>
          <w:tcPr>
            <w:tcW w:w="893" w:type="dxa"/>
            <w:gridSpan w:val="2"/>
            <w:tcBorders>
              <w:top w:val="nil"/>
              <w:left w:val="nil"/>
              <w:bottom w:val="single" w:sz="4" w:space="0" w:color="auto"/>
              <w:right w:val="single" w:sz="4" w:space="0" w:color="auto"/>
            </w:tcBorders>
            <w:shd w:val="clear" w:color="000000" w:fill="FFFFFF"/>
            <w:vAlign w:val="center"/>
          </w:tcPr>
          <w:p w14:paraId="11365E9B" w14:textId="77777777" w:rsidR="006B3D0E" w:rsidRPr="00917F2C" w:rsidRDefault="006B3D0E" w:rsidP="002728A2">
            <w:pPr>
              <w:ind w:left="-49"/>
              <w:jc w:val="center"/>
              <w:rPr>
                <w:rFonts w:cs="Arial"/>
                <w:sz w:val="16"/>
                <w:szCs w:val="16"/>
                <w:lang w:eastAsia="en-GB"/>
              </w:rPr>
            </w:pPr>
          </w:p>
        </w:tc>
        <w:tc>
          <w:tcPr>
            <w:tcW w:w="1204" w:type="dxa"/>
            <w:tcBorders>
              <w:top w:val="nil"/>
              <w:left w:val="nil"/>
              <w:bottom w:val="single" w:sz="4" w:space="0" w:color="auto"/>
              <w:right w:val="single" w:sz="4" w:space="0" w:color="auto"/>
            </w:tcBorders>
            <w:shd w:val="clear" w:color="000000" w:fill="FFFFFF"/>
            <w:vAlign w:val="center"/>
          </w:tcPr>
          <w:p w14:paraId="6095D900" w14:textId="77777777" w:rsidR="006B3D0E" w:rsidRPr="00917F2C" w:rsidRDefault="006B3D0E" w:rsidP="00C35087">
            <w:pPr>
              <w:jc w:val="center"/>
              <w:rPr>
                <w:rFonts w:cs="Arial"/>
                <w:sz w:val="16"/>
                <w:szCs w:val="16"/>
                <w:lang w:eastAsia="en-GB"/>
              </w:rPr>
            </w:pPr>
          </w:p>
        </w:tc>
        <w:tc>
          <w:tcPr>
            <w:tcW w:w="1775" w:type="dxa"/>
            <w:tcBorders>
              <w:top w:val="nil"/>
              <w:left w:val="nil"/>
              <w:bottom w:val="single" w:sz="4" w:space="0" w:color="auto"/>
              <w:right w:val="single" w:sz="4" w:space="0" w:color="auto"/>
            </w:tcBorders>
            <w:shd w:val="clear" w:color="000000" w:fill="FFFFFF"/>
            <w:vAlign w:val="center"/>
          </w:tcPr>
          <w:p w14:paraId="5034C0B9" w14:textId="77777777" w:rsidR="006B3D0E" w:rsidRPr="00917F2C" w:rsidRDefault="006B3D0E" w:rsidP="00C35087">
            <w:pPr>
              <w:jc w:val="center"/>
              <w:rPr>
                <w:rFonts w:cs="Arial"/>
                <w:sz w:val="16"/>
                <w:szCs w:val="16"/>
                <w:lang w:eastAsia="en-GB"/>
              </w:rPr>
            </w:pPr>
          </w:p>
        </w:tc>
        <w:tc>
          <w:tcPr>
            <w:tcW w:w="1125" w:type="dxa"/>
            <w:tcBorders>
              <w:top w:val="nil"/>
              <w:left w:val="nil"/>
              <w:bottom w:val="single" w:sz="4" w:space="0" w:color="auto"/>
              <w:right w:val="single" w:sz="12" w:space="0" w:color="auto"/>
            </w:tcBorders>
            <w:shd w:val="clear" w:color="000000" w:fill="FFFFFF"/>
            <w:vAlign w:val="center"/>
          </w:tcPr>
          <w:p w14:paraId="4BA699D6" w14:textId="77777777" w:rsidR="006B3D0E" w:rsidRPr="00917F2C" w:rsidRDefault="006B3D0E" w:rsidP="00C35087">
            <w:pPr>
              <w:jc w:val="center"/>
              <w:rPr>
                <w:rFonts w:cs="Arial"/>
                <w:sz w:val="16"/>
                <w:szCs w:val="16"/>
                <w:lang w:eastAsia="en-GB"/>
              </w:rPr>
            </w:pPr>
          </w:p>
        </w:tc>
        <w:tc>
          <w:tcPr>
            <w:tcW w:w="1710" w:type="dxa"/>
            <w:gridSpan w:val="2"/>
            <w:tcBorders>
              <w:top w:val="nil"/>
              <w:left w:val="nil"/>
              <w:bottom w:val="single" w:sz="4" w:space="0" w:color="auto"/>
              <w:right w:val="single" w:sz="4" w:space="0" w:color="auto"/>
            </w:tcBorders>
            <w:shd w:val="clear" w:color="000000" w:fill="FFFFFF"/>
            <w:vAlign w:val="center"/>
          </w:tcPr>
          <w:p w14:paraId="2016E48F" w14:textId="77777777" w:rsidR="006B3D0E" w:rsidRPr="00917F2C" w:rsidRDefault="006B3D0E" w:rsidP="002728A2">
            <w:pPr>
              <w:ind w:left="-61"/>
              <w:jc w:val="center"/>
              <w:rPr>
                <w:rFonts w:cs="Arial"/>
                <w:sz w:val="16"/>
                <w:szCs w:val="16"/>
                <w:lang w:eastAsia="en-GB"/>
              </w:rPr>
            </w:pPr>
          </w:p>
        </w:tc>
        <w:tc>
          <w:tcPr>
            <w:tcW w:w="1985" w:type="dxa"/>
            <w:tcBorders>
              <w:top w:val="nil"/>
              <w:left w:val="nil"/>
              <w:bottom w:val="single" w:sz="4" w:space="0" w:color="auto"/>
              <w:right w:val="single" w:sz="4" w:space="0" w:color="auto"/>
            </w:tcBorders>
            <w:shd w:val="clear" w:color="000000" w:fill="FFFFFF"/>
            <w:vAlign w:val="center"/>
          </w:tcPr>
          <w:p w14:paraId="654BBBDC" w14:textId="77777777" w:rsidR="006B3D0E" w:rsidRPr="00917F2C" w:rsidRDefault="006B3D0E" w:rsidP="002728A2">
            <w:pPr>
              <w:ind w:left="-68"/>
              <w:jc w:val="center"/>
              <w:rPr>
                <w:rFonts w:cs="Arial"/>
                <w:sz w:val="16"/>
                <w:szCs w:val="16"/>
                <w:lang w:eastAsia="en-GB"/>
              </w:rPr>
            </w:pPr>
          </w:p>
        </w:tc>
        <w:tc>
          <w:tcPr>
            <w:tcW w:w="1408" w:type="dxa"/>
            <w:tcBorders>
              <w:top w:val="nil"/>
              <w:left w:val="nil"/>
              <w:bottom w:val="single" w:sz="4" w:space="0" w:color="auto"/>
              <w:right w:val="single" w:sz="4" w:space="0" w:color="auto"/>
            </w:tcBorders>
            <w:shd w:val="clear" w:color="000000" w:fill="FFFFFF"/>
            <w:vAlign w:val="center"/>
          </w:tcPr>
          <w:p w14:paraId="761578E3" w14:textId="77777777" w:rsidR="006B3D0E" w:rsidRPr="00917F2C" w:rsidRDefault="006B3D0E" w:rsidP="00C35087">
            <w:pPr>
              <w:jc w:val="center"/>
              <w:rPr>
                <w:rFonts w:cs="Arial"/>
                <w:sz w:val="16"/>
                <w:szCs w:val="16"/>
                <w:lang w:eastAsia="en-GB"/>
              </w:rPr>
            </w:pPr>
          </w:p>
        </w:tc>
      </w:tr>
      <w:tr w:rsidR="006B3D0E" w:rsidRPr="00E013DF" w14:paraId="481DD3D5" w14:textId="77777777" w:rsidTr="003A0452">
        <w:trPr>
          <w:trHeight w:val="120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14:paraId="0AF0645B" w14:textId="77777777" w:rsidR="006B3D0E" w:rsidRPr="00917F2C" w:rsidRDefault="006B3D0E" w:rsidP="002728A2">
            <w:pPr>
              <w:ind w:left="-60"/>
              <w:rPr>
                <w:rFonts w:cs="Arial"/>
                <w:sz w:val="16"/>
                <w:szCs w:val="16"/>
                <w:lang w:eastAsia="en-GB"/>
              </w:rPr>
            </w:pPr>
            <w:r w:rsidRPr="00917F2C">
              <w:rPr>
                <w:rFonts w:cs="Arial"/>
                <w:sz w:val="16"/>
                <w:szCs w:val="16"/>
                <w:lang w:eastAsia="en-GB"/>
              </w:rPr>
              <w:lastRenderedPageBreak/>
              <w:t>ECI6</w:t>
            </w:r>
          </w:p>
        </w:tc>
        <w:tc>
          <w:tcPr>
            <w:tcW w:w="2126" w:type="dxa"/>
            <w:tcBorders>
              <w:top w:val="nil"/>
              <w:left w:val="nil"/>
              <w:bottom w:val="single" w:sz="4" w:space="0" w:color="auto"/>
              <w:right w:val="single" w:sz="4" w:space="0" w:color="auto"/>
            </w:tcBorders>
            <w:shd w:val="clear" w:color="auto" w:fill="auto"/>
            <w:vAlign w:val="center"/>
            <w:hideMark/>
          </w:tcPr>
          <w:p w14:paraId="4346B45A" w14:textId="77777777" w:rsidR="006B3D0E" w:rsidRPr="00917F2C" w:rsidRDefault="006B3D0E" w:rsidP="002728A2">
            <w:pPr>
              <w:ind w:left="-52"/>
              <w:rPr>
                <w:rFonts w:cs="Arial"/>
                <w:sz w:val="16"/>
                <w:szCs w:val="16"/>
                <w:lang w:eastAsia="en-GB"/>
              </w:rPr>
            </w:pPr>
            <w:r w:rsidRPr="00917F2C">
              <w:rPr>
                <w:rFonts w:cs="Arial"/>
                <w:sz w:val="16"/>
                <w:szCs w:val="16"/>
                <w:lang w:eastAsia="en-GB"/>
              </w:rPr>
              <w:t>Regularly review and report on the quality of the research environment and culture, including seeking feedback from researchers, and using the outcomes to improve institutional practices.</w:t>
            </w:r>
          </w:p>
        </w:tc>
        <w:tc>
          <w:tcPr>
            <w:tcW w:w="2126" w:type="dxa"/>
            <w:tcBorders>
              <w:top w:val="nil"/>
              <w:left w:val="nil"/>
              <w:bottom w:val="single" w:sz="4" w:space="0" w:color="auto"/>
              <w:right w:val="single" w:sz="4" w:space="0" w:color="auto"/>
            </w:tcBorders>
            <w:shd w:val="clear" w:color="000000" w:fill="FFFFFF"/>
          </w:tcPr>
          <w:p w14:paraId="056F7FB8" w14:textId="77777777" w:rsidR="0050683E" w:rsidRDefault="007A0A79" w:rsidP="002728A2">
            <w:pPr>
              <w:ind w:left="-47"/>
              <w:rPr>
                <w:rFonts w:cs="Arial"/>
                <w:sz w:val="16"/>
                <w:szCs w:val="16"/>
              </w:rPr>
            </w:pPr>
            <w:r w:rsidRPr="006423B2">
              <w:rPr>
                <w:rFonts w:cs="Arial"/>
                <w:sz w:val="16"/>
                <w:szCs w:val="16"/>
              </w:rPr>
              <w:t>Host programme of Faculty- and institution-wide workshops on research culture, capturing local and broader views on key themes in research and reflecting these with the institution's 'Strategy 2030' priorities.</w:t>
            </w:r>
            <w:r w:rsidRPr="006423B2">
              <w:rPr>
                <w:rFonts w:cs="Arial"/>
                <w:sz w:val="16"/>
                <w:szCs w:val="16"/>
              </w:rPr>
              <w:br/>
            </w:r>
            <w:r w:rsidRPr="006423B2">
              <w:rPr>
                <w:rFonts w:cs="Arial"/>
                <w:sz w:val="16"/>
                <w:szCs w:val="16"/>
              </w:rPr>
              <w:br/>
            </w:r>
            <w:r w:rsidRPr="006423B2">
              <w:rPr>
                <w:rFonts w:cs="Arial"/>
                <w:sz w:val="16"/>
                <w:szCs w:val="16"/>
              </w:rPr>
              <w:br/>
            </w:r>
            <w:r w:rsidRPr="006423B2">
              <w:rPr>
                <w:rFonts w:cs="Arial"/>
                <w:sz w:val="16"/>
                <w:szCs w:val="16"/>
              </w:rPr>
              <w:br/>
            </w:r>
            <w:r w:rsidRPr="006423B2">
              <w:rPr>
                <w:rFonts w:cs="Arial"/>
                <w:sz w:val="16"/>
                <w:szCs w:val="16"/>
              </w:rPr>
              <w:br/>
            </w:r>
            <w:r w:rsidRPr="006423B2">
              <w:rPr>
                <w:rFonts w:cs="Arial"/>
                <w:sz w:val="16"/>
                <w:szCs w:val="16"/>
              </w:rPr>
              <w:br/>
            </w:r>
            <w:r w:rsidRPr="006423B2">
              <w:rPr>
                <w:rFonts w:cs="Arial"/>
                <w:sz w:val="16"/>
                <w:szCs w:val="16"/>
              </w:rPr>
              <w:br/>
            </w:r>
            <w:r w:rsidRPr="006423B2">
              <w:rPr>
                <w:rFonts w:cs="Arial"/>
                <w:sz w:val="16"/>
                <w:szCs w:val="16"/>
              </w:rPr>
              <w:br/>
            </w:r>
            <w:r w:rsidRPr="006423B2">
              <w:rPr>
                <w:rFonts w:cs="Arial"/>
                <w:sz w:val="16"/>
                <w:szCs w:val="16"/>
              </w:rPr>
              <w:br/>
            </w:r>
            <w:r w:rsidRPr="006423B2">
              <w:rPr>
                <w:rFonts w:cs="Arial"/>
                <w:sz w:val="16"/>
                <w:szCs w:val="16"/>
              </w:rPr>
              <w:br/>
            </w:r>
            <w:r w:rsidRPr="006423B2">
              <w:rPr>
                <w:rFonts w:cs="Arial"/>
                <w:sz w:val="16"/>
                <w:szCs w:val="16"/>
              </w:rPr>
              <w:br/>
            </w:r>
          </w:p>
          <w:p w14:paraId="46BA5F80" w14:textId="77777777" w:rsidR="0050683E" w:rsidRDefault="0050683E" w:rsidP="002728A2">
            <w:pPr>
              <w:ind w:left="-47"/>
              <w:rPr>
                <w:rFonts w:cs="Arial"/>
                <w:sz w:val="16"/>
                <w:szCs w:val="16"/>
              </w:rPr>
            </w:pPr>
          </w:p>
          <w:p w14:paraId="3711298A" w14:textId="77777777" w:rsidR="0050683E" w:rsidRDefault="0050683E" w:rsidP="002728A2">
            <w:pPr>
              <w:ind w:left="-47"/>
              <w:rPr>
                <w:rFonts w:cs="Arial"/>
                <w:sz w:val="16"/>
                <w:szCs w:val="16"/>
              </w:rPr>
            </w:pPr>
          </w:p>
          <w:p w14:paraId="6D39F45F" w14:textId="77777777" w:rsidR="0050683E" w:rsidRDefault="0050683E" w:rsidP="002728A2">
            <w:pPr>
              <w:ind w:left="-47"/>
              <w:rPr>
                <w:rFonts w:cs="Arial"/>
                <w:sz w:val="16"/>
                <w:szCs w:val="16"/>
              </w:rPr>
            </w:pPr>
          </w:p>
          <w:p w14:paraId="138601AA" w14:textId="77777777" w:rsidR="0050683E" w:rsidRDefault="0050683E" w:rsidP="002728A2">
            <w:pPr>
              <w:ind w:left="-47"/>
              <w:rPr>
                <w:rFonts w:cs="Arial"/>
                <w:sz w:val="16"/>
                <w:szCs w:val="16"/>
              </w:rPr>
            </w:pPr>
          </w:p>
          <w:p w14:paraId="280E2982" w14:textId="77777777" w:rsidR="0050683E" w:rsidRDefault="0050683E" w:rsidP="002728A2">
            <w:pPr>
              <w:ind w:left="-47"/>
              <w:rPr>
                <w:rFonts w:cs="Arial"/>
                <w:sz w:val="16"/>
                <w:szCs w:val="16"/>
              </w:rPr>
            </w:pPr>
          </w:p>
          <w:p w14:paraId="3FA19D6D" w14:textId="77777777" w:rsidR="0050683E" w:rsidRDefault="0050683E" w:rsidP="002728A2">
            <w:pPr>
              <w:ind w:left="-47"/>
              <w:rPr>
                <w:rFonts w:cs="Arial"/>
                <w:sz w:val="16"/>
                <w:szCs w:val="16"/>
              </w:rPr>
            </w:pPr>
          </w:p>
          <w:p w14:paraId="3508C0A5" w14:textId="77777777" w:rsidR="0050683E" w:rsidRDefault="0050683E" w:rsidP="002728A2">
            <w:pPr>
              <w:ind w:left="-47"/>
              <w:rPr>
                <w:rFonts w:cs="Arial"/>
                <w:sz w:val="16"/>
                <w:szCs w:val="16"/>
              </w:rPr>
            </w:pPr>
          </w:p>
          <w:p w14:paraId="6111C191" w14:textId="77777777" w:rsidR="0050683E" w:rsidRDefault="0050683E" w:rsidP="002728A2">
            <w:pPr>
              <w:ind w:left="-47"/>
              <w:rPr>
                <w:rFonts w:cs="Arial"/>
                <w:sz w:val="16"/>
                <w:szCs w:val="16"/>
              </w:rPr>
            </w:pPr>
          </w:p>
          <w:p w14:paraId="6A6942DF" w14:textId="77777777" w:rsidR="0050683E" w:rsidRDefault="0050683E" w:rsidP="002728A2">
            <w:pPr>
              <w:ind w:left="-47"/>
              <w:rPr>
                <w:rFonts w:cs="Arial"/>
                <w:sz w:val="16"/>
                <w:szCs w:val="16"/>
              </w:rPr>
            </w:pPr>
          </w:p>
          <w:p w14:paraId="5E77F485" w14:textId="77777777" w:rsidR="0050683E" w:rsidRDefault="0050683E" w:rsidP="002728A2">
            <w:pPr>
              <w:ind w:left="-47"/>
              <w:rPr>
                <w:rFonts w:cs="Arial"/>
                <w:sz w:val="16"/>
                <w:szCs w:val="16"/>
              </w:rPr>
            </w:pPr>
          </w:p>
          <w:p w14:paraId="1F5F19C5" w14:textId="77777777" w:rsidR="0050683E" w:rsidRDefault="0050683E" w:rsidP="002728A2">
            <w:pPr>
              <w:ind w:left="-47"/>
              <w:rPr>
                <w:rFonts w:cs="Arial"/>
                <w:sz w:val="16"/>
                <w:szCs w:val="16"/>
              </w:rPr>
            </w:pPr>
          </w:p>
          <w:p w14:paraId="3C84C776" w14:textId="77777777" w:rsidR="0050683E" w:rsidRDefault="0050683E" w:rsidP="002728A2">
            <w:pPr>
              <w:ind w:left="-47"/>
              <w:rPr>
                <w:rFonts w:cs="Arial"/>
                <w:sz w:val="16"/>
                <w:szCs w:val="16"/>
              </w:rPr>
            </w:pPr>
          </w:p>
          <w:p w14:paraId="00A3638D" w14:textId="77777777" w:rsidR="0050683E" w:rsidRDefault="0050683E" w:rsidP="002728A2">
            <w:pPr>
              <w:ind w:left="-47"/>
              <w:rPr>
                <w:rFonts w:cs="Arial"/>
                <w:sz w:val="16"/>
                <w:szCs w:val="16"/>
              </w:rPr>
            </w:pPr>
          </w:p>
          <w:p w14:paraId="45F204D4" w14:textId="77777777" w:rsidR="0050683E" w:rsidRDefault="0050683E" w:rsidP="002728A2">
            <w:pPr>
              <w:ind w:left="-47"/>
              <w:rPr>
                <w:rFonts w:cs="Arial"/>
                <w:sz w:val="16"/>
                <w:szCs w:val="16"/>
              </w:rPr>
            </w:pPr>
          </w:p>
          <w:p w14:paraId="0A81AA81" w14:textId="197C05AA" w:rsidR="006B3D0E" w:rsidRPr="006423B2" w:rsidRDefault="007A0A79" w:rsidP="002728A2">
            <w:pPr>
              <w:ind w:left="-47"/>
              <w:rPr>
                <w:rFonts w:cs="Arial"/>
                <w:sz w:val="16"/>
                <w:szCs w:val="16"/>
                <w:lang w:eastAsia="en-GB"/>
              </w:rPr>
            </w:pPr>
            <w:r w:rsidRPr="006423B2">
              <w:rPr>
                <w:rFonts w:cs="Arial"/>
                <w:sz w:val="16"/>
                <w:szCs w:val="16"/>
              </w:rPr>
              <w:br/>
              <w:t>Gather a comprehensive range of anonymous views from research staff on how they feel their Faculty research environment compares to the institution as a whole through quarterly Faculty pulse surveys.</w:t>
            </w:r>
          </w:p>
        </w:tc>
        <w:tc>
          <w:tcPr>
            <w:tcW w:w="1089" w:type="dxa"/>
            <w:tcBorders>
              <w:top w:val="nil"/>
              <w:left w:val="nil"/>
              <w:bottom w:val="single" w:sz="4" w:space="0" w:color="auto"/>
              <w:right w:val="single" w:sz="4" w:space="0" w:color="auto"/>
            </w:tcBorders>
            <w:shd w:val="clear" w:color="000000" w:fill="FFFFFF"/>
          </w:tcPr>
          <w:p w14:paraId="191127FD" w14:textId="77777777" w:rsidR="0050683E" w:rsidRDefault="00330787" w:rsidP="002728A2">
            <w:pPr>
              <w:ind w:left="-48"/>
              <w:rPr>
                <w:rFonts w:cs="Arial"/>
                <w:sz w:val="16"/>
                <w:szCs w:val="16"/>
              </w:rPr>
            </w:pPr>
            <w:r w:rsidRPr="006423B2">
              <w:rPr>
                <w:rFonts w:cs="Arial"/>
                <w:sz w:val="16"/>
                <w:szCs w:val="16"/>
              </w:rPr>
              <w:t>no</w:t>
            </w:r>
            <w:r w:rsidRPr="006423B2">
              <w:rPr>
                <w:rFonts w:cs="Arial"/>
                <w:sz w:val="16"/>
                <w:szCs w:val="16"/>
              </w:rPr>
              <w:br/>
            </w:r>
            <w:r w:rsidRPr="006423B2">
              <w:rPr>
                <w:rFonts w:cs="Arial"/>
                <w:sz w:val="16"/>
                <w:szCs w:val="16"/>
              </w:rPr>
              <w:br/>
            </w:r>
            <w:r w:rsidRPr="006423B2">
              <w:rPr>
                <w:rFonts w:cs="Arial"/>
                <w:sz w:val="16"/>
                <w:szCs w:val="16"/>
              </w:rPr>
              <w:br/>
            </w:r>
            <w:r w:rsidRPr="006423B2">
              <w:rPr>
                <w:rFonts w:cs="Arial"/>
                <w:sz w:val="16"/>
                <w:szCs w:val="16"/>
              </w:rPr>
              <w:br/>
            </w:r>
            <w:r w:rsidRPr="006423B2">
              <w:rPr>
                <w:rFonts w:cs="Arial"/>
                <w:sz w:val="16"/>
                <w:szCs w:val="16"/>
              </w:rPr>
              <w:br/>
            </w:r>
            <w:r w:rsidRPr="006423B2">
              <w:rPr>
                <w:rFonts w:cs="Arial"/>
                <w:sz w:val="16"/>
                <w:szCs w:val="16"/>
              </w:rPr>
              <w:br/>
            </w:r>
            <w:r w:rsidRPr="006423B2">
              <w:rPr>
                <w:rFonts w:cs="Arial"/>
                <w:sz w:val="16"/>
                <w:szCs w:val="16"/>
              </w:rPr>
              <w:br/>
            </w:r>
            <w:r w:rsidRPr="006423B2">
              <w:rPr>
                <w:rFonts w:cs="Arial"/>
                <w:sz w:val="16"/>
                <w:szCs w:val="16"/>
              </w:rPr>
              <w:br/>
            </w:r>
            <w:r w:rsidRPr="006423B2">
              <w:rPr>
                <w:rFonts w:cs="Arial"/>
                <w:sz w:val="16"/>
                <w:szCs w:val="16"/>
              </w:rPr>
              <w:br/>
            </w:r>
            <w:r w:rsidRPr="006423B2">
              <w:rPr>
                <w:rFonts w:cs="Arial"/>
                <w:sz w:val="16"/>
                <w:szCs w:val="16"/>
              </w:rPr>
              <w:br/>
            </w:r>
            <w:r w:rsidRPr="006423B2">
              <w:rPr>
                <w:rFonts w:cs="Arial"/>
                <w:sz w:val="16"/>
                <w:szCs w:val="16"/>
              </w:rPr>
              <w:br/>
            </w:r>
            <w:r w:rsidRPr="006423B2">
              <w:rPr>
                <w:rFonts w:cs="Arial"/>
                <w:sz w:val="16"/>
                <w:szCs w:val="16"/>
              </w:rPr>
              <w:br/>
            </w:r>
            <w:r w:rsidRPr="006423B2">
              <w:rPr>
                <w:rFonts w:cs="Arial"/>
                <w:sz w:val="16"/>
                <w:szCs w:val="16"/>
              </w:rPr>
              <w:br/>
            </w:r>
            <w:r w:rsidRPr="006423B2">
              <w:rPr>
                <w:rFonts w:cs="Arial"/>
                <w:sz w:val="16"/>
                <w:szCs w:val="16"/>
              </w:rPr>
              <w:br/>
            </w:r>
            <w:r w:rsidRPr="006423B2">
              <w:rPr>
                <w:rFonts w:cs="Arial"/>
                <w:sz w:val="16"/>
                <w:szCs w:val="16"/>
              </w:rPr>
              <w:br/>
            </w:r>
            <w:r w:rsidRPr="006423B2">
              <w:rPr>
                <w:rFonts w:cs="Arial"/>
                <w:sz w:val="16"/>
                <w:szCs w:val="16"/>
              </w:rPr>
              <w:br/>
            </w:r>
            <w:r w:rsidRPr="006423B2">
              <w:rPr>
                <w:rFonts w:cs="Arial"/>
                <w:sz w:val="16"/>
                <w:szCs w:val="16"/>
              </w:rPr>
              <w:br/>
            </w:r>
          </w:p>
          <w:p w14:paraId="732317B5" w14:textId="77777777" w:rsidR="0050683E" w:rsidRDefault="0050683E" w:rsidP="002728A2">
            <w:pPr>
              <w:ind w:left="-48"/>
              <w:rPr>
                <w:rFonts w:cs="Arial"/>
                <w:sz w:val="16"/>
                <w:szCs w:val="16"/>
              </w:rPr>
            </w:pPr>
          </w:p>
          <w:p w14:paraId="65907332" w14:textId="77777777" w:rsidR="0050683E" w:rsidRDefault="0050683E" w:rsidP="002728A2">
            <w:pPr>
              <w:ind w:left="-48"/>
              <w:rPr>
                <w:rFonts w:cs="Arial"/>
                <w:sz w:val="16"/>
                <w:szCs w:val="16"/>
              </w:rPr>
            </w:pPr>
          </w:p>
          <w:p w14:paraId="26E65A22" w14:textId="77777777" w:rsidR="0050683E" w:rsidRDefault="0050683E" w:rsidP="002728A2">
            <w:pPr>
              <w:ind w:left="-48"/>
              <w:rPr>
                <w:rFonts w:cs="Arial"/>
                <w:sz w:val="16"/>
                <w:szCs w:val="16"/>
              </w:rPr>
            </w:pPr>
          </w:p>
          <w:p w14:paraId="5772AFE9" w14:textId="77777777" w:rsidR="0050683E" w:rsidRDefault="0050683E" w:rsidP="002728A2">
            <w:pPr>
              <w:ind w:left="-48"/>
              <w:rPr>
                <w:rFonts w:cs="Arial"/>
                <w:sz w:val="16"/>
                <w:szCs w:val="16"/>
              </w:rPr>
            </w:pPr>
          </w:p>
          <w:p w14:paraId="7723897A" w14:textId="77777777" w:rsidR="0050683E" w:rsidRDefault="0050683E" w:rsidP="002728A2">
            <w:pPr>
              <w:ind w:left="-48"/>
              <w:rPr>
                <w:rFonts w:cs="Arial"/>
                <w:sz w:val="16"/>
                <w:szCs w:val="16"/>
              </w:rPr>
            </w:pPr>
          </w:p>
          <w:p w14:paraId="14F804EF" w14:textId="77777777" w:rsidR="0050683E" w:rsidRDefault="0050683E" w:rsidP="002728A2">
            <w:pPr>
              <w:ind w:left="-48"/>
              <w:rPr>
                <w:rFonts w:cs="Arial"/>
                <w:sz w:val="16"/>
                <w:szCs w:val="16"/>
              </w:rPr>
            </w:pPr>
          </w:p>
          <w:p w14:paraId="3ED9BE4E" w14:textId="77777777" w:rsidR="0050683E" w:rsidRDefault="0050683E" w:rsidP="002728A2">
            <w:pPr>
              <w:ind w:left="-48"/>
              <w:rPr>
                <w:rFonts w:cs="Arial"/>
                <w:sz w:val="16"/>
                <w:szCs w:val="16"/>
              </w:rPr>
            </w:pPr>
          </w:p>
          <w:p w14:paraId="7539EE8F" w14:textId="77777777" w:rsidR="0050683E" w:rsidRDefault="0050683E" w:rsidP="002728A2">
            <w:pPr>
              <w:ind w:left="-48"/>
              <w:rPr>
                <w:rFonts w:cs="Arial"/>
                <w:sz w:val="16"/>
                <w:szCs w:val="16"/>
              </w:rPr>
            </w:pPr>
          </w:p>
          <w:p w14:paraId="71267FDA" w14:textId="77777777" w:rsidR="0050683E" w:rsidRDefault="0050683E" w:rsidP="002728A2">
            <w:pPr>
              <w:ind w:left="-48"/>
              <w:rPr>
                <w:rFonts w:cs="Arial"/>
                <w:sz w:val="16"/>
                <w:szCs w:val="16"/>
              </w:rPr>
            </w:pPr>
          </w:p>
          <w:p w14:paraId="41B3C32F" w14:textId="77777777" w:rsidR="0050683E" w:rsidRDefault="0050683E" w:rsidP="002728A2">
            <w:pPr>
              <w:ind w:left="-48"/>
              <w:rPr>
                <w:rFonts w:cs="Arial"/>
                <w:sz w:val="16"/>
                <w:szCs w:val="16"/>
              </w:rPr>
            </w:pPr>
          </w:p>
          <w:p w14:paraId="302BC85F" w14:textId="77777777" w:rsidR="0050683E" w:rsidRDefault="0050683E" w:rsidP="002728A2">
            <w:pPr>
              <w:ind w:left="-48"/>
              <w:rPr>
                <w:rFonts w:cs="Arial"/>
                <w:sz w:val="16"/>
                <w:szCs w:val="16"/>
              </w:rPr>
            </w:pPr>
          </w:p>
          <w:p w14:paraId="51F345C5" w14:textId="77777777" w:rsidR="0050683E" w:rsidRDefault="0050683E" w:rsidP="002728A2">
            <w:pPr>
              <w:ind w:left="-48"/>
              <w:rPr>
                <w:rFonts w:cs="Arial"/>
                <w:sz w:val="16"/>
                <w:szCs w:val="16"/>
              </w:rPr>
            </w:pPr>
          </w:p>
          <w:p w14:paraId="30AF95E7" w14:textId="77777777" w:rsidR="0050683E" w:rsidRDefault="0050683E" w:rsidP="002728A2">
            <w:pPr>
              <w:ind w:left="-48"/>
              <w:rPr>
                <w:rFonts w:cs="Arial"/>
                <w:sz w:val="16"/>
                <w:szCs w:val="16"/>
              </w:rPr>
            </w:pPr>
          </w:p>
          <w:p w14:paraId="0B3A2FCF" w14:textId="77777777" w:rsidR="0050683E" w:rsidRDefault="0050683E" w:rsidP="002728A2">
            <w:pPr>
              <w:ind w:left="-48"/>
              <w:rPr>
                <w:rFonts w:cs="Arial"/>
                <w:sz w:val="16"/>
                <w:szCs w:val="16"/>
              </w:rPr>
            </w:pPr>
          </w:p>
          <w:p w14:paraId="4F8C2891" w14:textId="77777777" w:rsidR="0050683E" w:rsidRDefault="0050683E" w:rsidP="002728A2">
            <w:pPr>
              <w:ind w:left="-48"/>
              <w:rPr>
                <w:rFonts w:cs="Arial"/>
                <w:sz w:val="16"/>
                <w:szCs w:val="16"/>
              </w:rPr>
            </w:pPr>
          </w:p>
          <w:p w14:paraId="629A1ED3" w14:textId="77777777" w:rsidR="0050683E" w:rsidRDefault="0050683E" w:rsidP="002728A2">
            <w:pPr>
              <w:ind w:left="-48"/>
              <w:rPr>
                <w:rFonts w:cs="Arial"/>
                <w:sz w:val="16"/>
                <w:szCs w:val="16"/>
              </w:rPr>
            </w:pPr>
          </w:p>
          <w:p w14:paraId="2D9FE702" w14:textId="77777777" w:rsidR="0050683E" w:rsidRDefault="0050683E" w:rsidP="002728A2">
            <w:pPr>
              <w:ind w:left="-48"/>
              <w:rPr>
                <w:rFonts w:cs="Arial"/>
                <w:sz w:val="16"/>
                <w:szCs w:val="16"/>
              </w:rPr>
            </w:pPr>
          </w:p>
          <w:p w14:paraId="2B76C71E" w14:textId="469B3F79" w:rsidR="006B3D0E" w:rsidRPr="006423B2" w:rsidRDefault="00330787" w:rsidP="002728A2">
            <w:pPr>
              <w:ind w:left="-48"/>
              <w:rPr>
                <w:rFonts w:cs="Arial"/>
                <w:sz w:val="16"/>
                <w:szCs w:val="16"/>
                <w:lang w:eastAsia="en-GB"/>
              </w:rPr>
            </w:pPr>
            <w:r w:rsidRPr="006423B2">
              <w:rPr>
                <w:rFonts w:cs="Arial"/>
                <w:sz w:val="16"/>
                <w:szCs w:val="16"/>
              </w:rPr>
              <w:t>yes</w:t>
            </w:r>
          </w:p>
        </w:tc>
        <w:tc>
          <w:tcPr>
            <w:tcW w:w="893" w:type="dxa"/>
            <w:gridSpan w:val="2"/>
            <w:tcBorders>
              <w:top w:val="nil"/>
              <w:left w:val="nil"/>
              <w:bottom w:val="single" w:sz="4" w:space="0" w:color="auto"/>
              <w:right w:val="single" w:sz="4" w:space="0" w:color="auto"/>
            </w:tcBorders>
            <w:shd w:val="clear" w:color="000000" w:fill="FFFFFF"/>
          </w:tcPr>
          <w:p w14:paraId="3960B5FB" w14:textId="3FAC7B6D" w:rsidR="0050683E" w:rsidRDefault="00330787" w:rsidP="002728A2">
            <w:pPr>
              <w:ind w:left="-49"/>
              <w:rPr>
                <w:rFonts w:cs="Arial"/>
                <w:sz w:val="16"/>
                <w:szCs w:val="16"/>
              </w:rPr>
            </w:pPr>
            <w:r w:rsidRPr="006423B2">
              <w:rPr>
                <w:rFonts w:cs="Arial"/>
                <w:sz w:val="16"/>
                <w:szCs w:val="16"/>
              </w:rPr>
              <w:t>Jul-23</w:t>
            </w:r>
            <w:r w:rsidRPr="006423B2">
              <w:rPr>
                <w:rFonts w:cs="Arial"/>
                <w:sz w:val="16"/>
                <w:szCs w:val="16"/>
              </w:rPr>
              <w:br/>
            </w:r>
            <w:r w:rsidRPr="006423B2">
              <w:rPr>
                <w:rFonts w:cs="Arial"/>
                <w:sz w:val="16"/>
                <w:szCs w:val="16"/>
              </w:rPr>
              <w:br/>
            </w:r>
            <w:r w:rsidRPr="006423B2">
              <w:rPr>
                <w:rFonts w:cs="Arial"/>
                <w:i/>
                <w:iCs/>
                <w:color w:val="4472C4"/>
                <w:sz w:val="14"/>
                <w:szCs w:val="14"/>
              </w:rPr>
              <w:t>Being specific</w:t>
            </w:r>
            <w:r w:rsidR="0050683E">
              <w:rPr>
                <w:rFonts w:cs="Arial"/>
                <w:i/>
                <w:iCs/>
                <w:color w:val="4472C4"/>
                <w:sz w:val="14"/>
                <w:szCs w:val="14"/>
              </w:rPr>
              <w:t>,</w:t>
            </w:r>
            <w:r w:rsidRPr="006423B2">
              <w:rPr>
                <w:rFonts w:cs="Arial"/>
                <w:i/>
                <w:iCs/>
                <w:color w:val="4472C4"/>
                <w:sz w:val="14"/>
                <w:szCs w:val="14"/>
              </w:rPr>
              <w:t xml:space="preserve"> rather than only stating "ongoing" </w:t>
            </w:r>
            <w:r w:rsidR="0050683E">
              <w:rPr>
                <w:rFonts w:cs="Arial"/>
                <w:i/>
                <w:iCs/>
                <w:color w:val="4472C4"/>
                <w:sz w:val="14"/>
                <w:szCs w:val="14"/>
              </w:rPr>
              <w:t xml:space="preserve">or </w:t>
            </w:r>
            <w:r w:rsidRPr="006423B2">
              <w:rPr>
                <w:rFonts w:cs="Arial"/>
                <w:i/>
                <w:iCs/>
                <w:color w:val="4472C4"/>
                <w:sz w:val="14"/>
                <w:szCs w:val="14"/>
              </w:rPr>
              <w:t>"annually"</w:t>
            </w:r>
            <w:r w:rsidR="0050683E">
              <w:rPr>
                <w:rFonts w:cs="Arial"/>
                <w:i/>
                <w:iCs/>
                <w:color w:val="4472C4"/>
                <w:sz w:val="14"/>
                <w:szCs w:val="14"/>
              </w:rPr>
              <w:t>,</w:t>
            </w:r>
            <w:r w:rsidRPr="006423B2">
              <w:rPr>
                <w:rFonts w:cs="Arial"/>
                <w:i/>
                <w:iCs/>
                <w:color w:val="4472C4"/>
                <w:sz w:val="14"/>
                <w:szCs w:val="14"/>
              </w:rPr>
              <w:t xml:space="preserve"> indicates that reporting has been properly scheduled and that actions are timebound</w:t>
            </w:r>
            <w:r w:rsidRPr="006423B2">
              <w:rPr>
                <w:rFonts w:cs="Arial"/>
                <w:sz w:val="16"/>
                <w:szCs w:val="16"/>
              </w:rPr>
              <w:br/>
            </w:r>
          </w:p>
          <w:p w14:paraId="75182CD1" w14:textId="77777777" w:rsidR="0050683E" w:rsidRDefault="0050683E" w:rsidP="002728A2">
            <w:pPr>
              <w:ind w:left="-49"/>
              <w:rPr>
                <w:rFonts w:cs="Arial"/>
                <w:sz w:val="16"/>
                <w:szCs w:val="16"/>
              </w:rPr>
            </w:pPr>
          </w:p>
          <w:p w14:paraId="2B18D660" w14:textId="77777777" w:rsidR="0050683E" w:rsidRDefault="0050683E" w:rsidP="002728A2">
            <w:pPr>
              <w:ind w:left="-49"/>
              <w:rPr>
                <w:rFonts w:cs="Arial"/>
                <w:sz w:val="16"/>
                <w:szCs w:val="16"/>
              </w:rPr>
            </w:pPr>
          </w:p>
          <w:p w14:paraId="51DE1968" w14:textId="77777777" w:rsidR="0050683E" w:rsidRDefault="0050683E" w:rsidP="002728A2">
            <w:pPr>
              <w:ind w:left="-49"/>
              <w:rPr>
                <w:rFonts w:cs="Arial"/>
                <w:sz w:val="16"/>
                <w:szCs w:val="16"/>
              </w:rPr>
            </w:pPr>
          </w:p>
          <w:p w14:paraId="1545085E" w14:textId="77777777" w:rsidR="0050683E" w:rsidRDefault="0050683E" w:rsidP="002728A2">
            <w:pPr>
              <w:ind w:left="-49"/>
              <w:rPr>
                <w:rFonts w:cs="Arial"/>
                <w:sz w:val="16"/>
                <w:szCs w:val="16"/>
              </w:rPr>
            </w:pPr>
          </w:p>
          <w:p w14:paraId="0EB76579" w14:textId="77777777" w:rsidR="0050683E" w:rsidRDefault="0050683E" w:rsidP="002728A2">
            <w:pPr>
              <w:ind w:left="-49"/>
              <w:rPr>
                <w:rFonts w:cs="Arial"/>
                <w:sz w:val="16"/>
                <w:szCs w:val="16"/>
              </w:rPr>
            </w:pPr>
          </w:p>
          <w:p w14:paraId="5A74FFDA" w14:textId="77777777" w:rsidR="0050683E" w:rsidRDefault="0050683E" w:rsidP="002728A2">
            <w:pPr>
              <w:ind w:left="-49"/>
              <w:rPr>
                <w:rFonts w:cs="Arial"/>
                <w:sz w:val="16"/>
                <w:szCs w:val="16"/>
              </w:rPr>
            </w:pPr>
          </w:p>
          <w:p w14:paraId="6712494C" w14:textId="77777777" w:rsidR="0050683E" w:rsidRDefault="0050683E" w:rsidP="002728A2">
            <w:pPr>
              <w:ind w:left="-49"/>
              <w:rPr>
                <w:rFonts w:cs="Arial"/>
                <w:sz w:val="16"/>
                <w:szCs w:val="16"/>
              </w:rPr>
            </w:pPr>
          </w:p>
          <w:p w14:paraId="7284ED10" w14:textId="77777777" w:rsidR="0050683E" w:rsidRDefault="0050683E" w:rsidP="002728A2">
            <w:pPr>
              <w:ind w:left="-49"/>
              <w:rPr>
                <w:rFonts w:cs="Arial"/>
                <w:sz w:val="16"/>
                <w:szCs w:val="16"/>
              </w:rPr>
            </w:pPr>
          </w:p>
          <w:p w14:paraId="198DC94A" w14:textId="77777777" w:rsidR="0050683E" w:rsidRDefault="0050683E" w:rsidP="002728A2">
            <w:pPr>
              <w:ind w:left="-49"/>
              <w:rPr>
                <w:rFonts w:cs="Arial"/>
                <w:sz w:val="16"/>
                <w:szCs w:val="16"/>
              </w:rPr>
            </w:pPr>
          </w:p>
          <w:p w14:paraId="2FF70825" w14:textId="77777777" w:rsidR="0050683E" w:rsidRDefault="0050683E" w:rsidP="002728A2">
            <w:pPr>
              <w:ind w:left="-49"/>
              <w:rPr>
                <w:rFonts w:cs="Arial"/>
                <w:sz w:val="16"/>
                <w:szCs w:val="16"/>
              </w:rPr>
            </w:pPr>
          </w:p>
          <w:p w14:paraId="2DE691BA" w14:textId="77777777" w:rsidR="0050683E" w:rsidRDefault="0050683E" w:rsidP="002728A2">
            <w:pPr>
              <w:ind w:left="-49"/>
              <w:rPr>
                <w:rFonts w:cs="Arial"/>
                <w:sz w:val="16"/>
                <w:szCs w:val="16"/>
              </w:rPr>
            </w:pPr>
          </w:p>
          <w:p w14:paraId="730E82DF" w14:textId="77777777" w:rsidR="0050683E" w:rsidRDefault="0050683E" w:rsidP="002728A2">
            <w:pPr>
              <w:ind w:left="-49"/>
              <w:rPr>
                <w:rFonts w:cs="Arial"/>
                <w:sz w:val="16"/>
                <w:szCs w:val="16"/>
              </w:rPr>
            </w:pPr>
          </w:p>
          <w:p w14:paraId="65EAB207" w14:textId="77777777" w:rsidR="0050683E" w:rsidRDefault="0050683E" w:rsidP="002728A2">
            <w:pPr>
              <w:ind w:left="-49"/>
              <w:rPr>
                <w:rFonts w:cs="Arial"/>
                <w:sz w:val="16"/>
                <w:szCs w:val="16"/>
              </w:rPr>
            </w:pPr>
          </w:p>
          <w:p w14:paraId="587C1DC9" w14:textId="77777777" w:rsidR="002728A2" w:rsidRDefault="002728A2" w:rsidP="002728A2">
            <w:pPr>
              <w:ind w:left="-49"/>
              <w:rPr>
                <w:rFonts w:cs="Arial"/>
                <w:sz w:val="16"/>
                <w:szCs w:val="16"/>
              </w:rPr>
            </w:pPr>
          </w:p>
          <w:p w14:paraId="1CF652BD" w14:textId="77777777" w:rsidR="002728A2" w:rsidRDefault="002728A2" w:rsidP="002728A2">
            <w:pPr>
              <w:ind w:left="-49"/>
              <w:rPr>
                <w:rFonts w:cs="Arial"/>
                <w:sz w:val="16"/>
                <w:szCs w:val="16"/>
              </w:rPr>
            </w:pPr>
          </w:p>
          <w:p w14:paraId="1AEA0F86" w14:textId="77777777" w:rsidR="0050683E" w:rsidRDefault="0050683E" w:rsidP="002728A2">
            <w:pPr>
              <w:ind w:left="-49"/>
              <w:rPr>
                <w:rFonts w:cs="Arial"/>
                <w:sz w:val="16"/>
                <w:szCs w:val="16"/>
              </w:rPr>
            </w:pPr>
          </w:p>
          <w:p w14:paraId="61525E5C" w14:textId="77777777" w:rsidR="0050683E" w:rsidRDefault="0050683E" w:rsidP="002728A2">
            <w:pPr>
              <w:ind w:left="-49"/>
              <w:rPr>
                <w:rFonts w:cs="Arial"/>
                <w:sz w:val="16"/>
                <w:szCs w:val="16"/>
              </w:rPr>
            </w:pPr>
          </w:p>
          <w:p w14:paraId="733F424E" w14:textId="77777777" w:rsidR="0050683E" w:rsidRDefault="0050683E" w:rsidP="002728A2">
            <w:pPr>
              <w:ind w:left="-49"/>
              <w:rPr>
                <w:rFonts w:cs="Arial"/>
                <w:sz w:val="16"/>
                <w:szCs w:val="16"/>
              </w:rPr>
            </w:pPr>
          </w:p>
          <w:p w14:paraId="06C1A2D8" w14:textId="3042615F" w:rsidR="006B3D0E" w:rsidRPr="006423B2" w:rsidRDefault="00330787" w:rsidP="002728A2">
            <w:pPr>
              <w:ind w:left="-49"/>
              <w:rPr>
                <w:rFonts w:cs="Arial"/>
                <w:sz w:val="16"/>
                <w:szCs w:val="16"/>
                <w:lang w:eastAsia="en-GB"/>
              </w:rPr>
            </w:pPr>
            <w:r w:rsidRPr="006423B2">
              <w:rPr>
                <w:rFonts w:cs="Arial"/>
                <w:sz w:val="16"/>
                <w:szCs w:val="16"/>
              </w:rPr>
              <w:t>May-23</w:t>
            </w:r>
          </w:p>
        </w:tc>
        <w:tc>
          <w:tcPr>
            <w:tcW w:w="1204" w:type="dxa"/>
            <w:tcBorders>
              <w:top w:val="nil"/>
              <w:left w:val="nil"/>
              <w:bottom w:val="single" w:sz="4" w:space="0" w:color="auto"/>
              <w:right w:val="single" w:sz="4" w:space="0" w:color="auto"/>
            </w:tcBorders>
            <w:shd w:val="clear" w:color="000000" w:fill="FFFFFF"/>
          </w:tcPr>
          <w:p w14:paraId="751DB294" w14:textId="7EEDEF3B" w:rsidR="0050683E" w:rsidRDefault="00330787" w:rsidP="002728A2">
            <w:pPr>
              <w:ind w:left="-55"/>
              <w:rPr>
                <w:rFonts w:cs="Arial"/>
                <w:sz w:val="16"/>
                <w:szCs w:val="16"/>
              </w:rPr>
            </w:pPr>
            <w:r w:rsidRPr="006423B2">
              <w:rPr>
                <w:rFonts w:cs="Arial"/>
                <w:sz w:val="16"/>
                <w:szCs w:val="16"/>
              </w:rPr>
              <w:t>• RCWG</w:t>
            </w:r>
            <w:r w:rsidRPr="006423B2">
              <w:rPr>
                <w:rFonts w:cs="Arial"/>
                <w:sz w:val="16"/>
                <w:szCs w:val="16"/>
              </w:rPr>
              <w:br/>
              <w:t>• Heads of Faculties</w:t>
            </w:r>
            <w:r w:rsidRPr="006423B2">
              <w:rPr>
                <w:rFonts w:cs="Arial"/>
                <w:sz w:val="16"/>
                <w:szCs w:val="16"/>
              </w:rPr>
              <w:br/>
              <w:t>• PVC-RI</w:t>
            </w:r>
            <w:r w:rsidRPr="006423B2">
              <w:rPr>
                <w:rFonts w:cs="Arial"/>
                <w:sz w:val="16"/>
                <w:szCs w:val="16"/>
              </w:rPr>
              <w:br/>
            </w:r>
            <w:r w:rsidRPr="006423B2">
              <w:rPr>
                <w:rFonts w:cs="Arial"/>
                <w:sz w:val="16"/>
                <w:szCs w:val="16"/>
              </w:rPr>
              <w:br/>
            </w:r>
            <w:r w:rsidRPr="006423B2">
              <w:rPr>
                <w:rFonts w:cs="Arial"/>
                <w:sz w:val="16"/>
                <w:szCs w:val="16"/>
              </w:rPr>
              <w:br/>
            </w:r>
            <w:r w:rsidRPr="006423B2">
              <w:rPr>
                <w:rFonts w:cs="Arial"/>
                <w:sz w:val="16"/>
                <w:szCs w:val="16"/>
              </w:rPr>
              <w:br/>
            </w:r>
            <w:r w:rsidRPr="006423B2">
              <w:rPr>
                <w:rFonts w:cs="Arial"/>
                <w:sz w:val="16"/>
                <w:szCs w:val="16"/>
              </w:rPr>
              <w:br/>
            </w:r>
            <w:r w:rsidR="0050683E" w:rsidRPr="006423B2">
              <w:rPr>
                <w:rFonts w:cs="Arial"/>
                <w:i/>
                <w:iCs/>
                <w:color w:val="4472C4"/>
                <w:sz w:val="14"/>
                <w:szCs w:val="14"/>
              </w:rPr>
              <w:t xml:space="preserve">Broad and specific responsibility can show a joined-up approach to </w:t>
            </w:r>
            <w:r w:rsidR="00B12A75" w:rsidRPr="006423B2">
              <w:rPr>
                <w:rFonts w:cs="Arial"/>
                <w:i/>
                <w:iCs/>
                <w:color w:val="4472C4"/>
                <w:sz w:val="14"/>
                <w:szCs w:val="14"/>
              </w:rPr>
              <w:t>working, connects</w:t>
            </w:r>
            <w:r w:rsidR="0050683E" w:rsidRPr="006423B2">
              <w:rPr>
                <w:rFonts w:cs="Arial"/>
                <w:i/>
                <w:iCs/>
                <w:color w:val="4472C4"/>
                <w:sz w:val="14"/>
                <w:szCs w:val="14"/>
              </w:rPr>
              <w:t xml:space="preserve"> institutional stakeholders around the Researcher Development Concordat and also shares the workload.</w:t>
            </w:r>
            <w:r w:rsidRPr="006423B2">
              <w:rPr>
                <w:rFonts w:cs="Arial"/>
                <w:sz w:val="16"/>
                <w:szCs w:val="16"/>
              </w:rPr>
              <w:br/>
            </w:r>
            <w:r w:rsidRPr="006423B2">
              <w:rPr>
                <w:rFonts w:cs="Arial"/>
                <w:sz w:val="16"/>
                <w:szCs w:val="16"/>
              </w:rPr>
              <w:br/>
            </w:r>
            <w:r w:rsidRPr="006423B2">
              <w:rPr>
                <w:rFonts w:cs="Arial"/>
                <w:sz w:val="16"/>
                <w:szCs w:val="16"/>
              </w:rPr>
              <w:br/>
            </w:r>
            <w:r w:rsidRPr="006423B2">
              <w:rPr>
                <w:rFonts w:cs="Arial"/>
                <w:sz w:val="16"/>
                <w:szCs w:val="16"/>
              </w:rPr>
              <w:br/>
            </w:r>
            <w:r w:rsidRPr="006423B2">
              <w:rPr>
                <w:rFonts w:cs="Arial"/>
                <w:sz w:val="16"/>
                <w:szCs w:val="16"/>
              </w:rPr>
              <w:br/>
            </w:r>
            <w:r w:rsidRPr="006423B2">
              <w:rPr>
                <w:rFonts w:cs="Arial"/>
                <w:sz w:val="16"/>
                <w:szCs w:val="16"/>
              </w:rPr>
              <w:br/>
            </w:r>
            <w:r w:rsidRPr="006423B2">
              <w:rPr>
                <w:rFonts w:cs="Arial"/>
                <w:sz w:val="16"/>
                <w:szCs w:val="16"/>
              </w:rPr>
              <w:br/>
            </w:r>
            <w:r w:rsidRPr="006423B2">
              <w:rPr>
                <w:rFonts w:cs="Arial"/>
                <w:sz w:val="16"/>
                <w:szCs w:val="16"/>
              </w:rPr>
              <w:br/>
            </w:r>
          </w:p>
          <w:p w14:paraId="5C0951F1" w14:textId="77777777" w:rsidR="0050683E" w:rsidRDefault="0050683E" w:rsidP="002728A2">
            <w:pPr>
              <w:ind w:left="-55"/>
              <w:rPr>
                <w:rFonts w:cs="Arial"/>
                <w:sz w:val="16"/>
                <w:szCs w:val="16"/>
              </w:rPr>
            </w:pPr>
          </w:p>
          <w:p w14:paraId="584A8CD9" w14:textId="77777777" w:rsidR="0050683E" w:rsidRDefault="0050683E" w:rsidP="002728A2">
            <w:pPr>
              <w:ind w:left="-55"/>
              <w:rPr>
                <w:rFonts w:cs="Arial"/>
                <w:sz w:val="16"/>
                <w:szCs w:val="16"/>
              </w:rPr>
            </w:pPr>
          </w:p>
          <w:p w14:paraId="058DF4C4" w14:textId="77777777" w:rsidR="0050683E" w:rsidRDefault="0050683E" w:rsidP="002728A2">
            <w:pPr>
              <w:ind w:left="-55"/>
              <w:rPr>
                <w:rFonts w:cs="Arial"/>
                <w:sz w:val="16"/>
                <w:szCs w:val="16"/>
              </w:rPr>
            </w:pPr>
          </w:p>
          <w:p w14:paraId="6C891055" w14:textId="77777777" w:rsidR="0050683E" w:rsidRDefault="0050683E" w:rsidP="002728A2">
            <w:pPr>
              <w:ind w:left="-55"/>
              <w:rPr>
                <w:rFonts w:cs="Arial"/>
                <w:sz w:val="16"/>
                <w:szCs w:val="16"/>
              </w:rPr>
            </w:pPr>
          </w:p>
          <w:p w14:paraId="4D90DCE2" w14:textId="31F3AEE3" w:rsidR="00330787" w:rsidRPr="0050683E" w:rsidRDefault="00330787" w:rsidP="002728A2">
            <w:pPr>
              <w:ind w:left="-55"/>
              <w:rPr>
                <w:rFonts w:cs="Arial"/>
                <w:color w:val="4472C4"/>
                <w:sz w:val="14"/>
                <w:szCs w:val="14"/>
                <w:lang w:eastAsia="en-GB"/>
              </w:rPr>
            </w:pPr>
            <w:r w:rsidRPr="006423B2">
              <w:rPr>
                <w:rFonts w:cs="Arial"/>
                <w:sz w:val="16"/>
                <w:szCs w:val="16"/>
              </w:rPr>
              <w:br/>
              <w:t>• Faculty-HR</w:t>
            </w:r>
            <w:r w:rsidRPr="006423B2">
              <w:rPr>
                <w:rFonts w:cs="Arial"/>
                <w:sz w:val="16"/>
                <w:szCs w:val="16"/>
              </w:rPr>
              <w:br/>
              <w:t>• RCWG</w:t>
            </w:r>
          </w:p>
        </w:tc>
        <w:tc>
          <w:tcPr>
            <w:tcW w:w="1775" w:type="dxa"/>
            <w:tcBorders>
              <w:top w:val="nil"/>
              <w:left w:val="nil"/>
              <w:bottom w:val="single" w:sz="4" w:space="0" w:color="auto"/>
              <w:right w:val="single" w:sz="4" w:space="0" w:color="auto"/>
            </w:tcBorders>
            <w:shd w:val="clear" w:color="000000" w:fill="FFFFFF"/>
          </w:tcPr>
          <w:p w14:paraId="7A1F406A" w14:textId="77777777" w:rsidR="006335E2" w:rsidRDefault="00330787" w:rsidP="002728A2">
            <w:pPr>
              <w:ind w:left="-53"/>
              <w:rPr>
                <w:rFonts w:cs="Arial"/>
                <w:sz w:val="16"/>
                <w:szCs w:val="16"/>
              </w:rPr>
            </w:pPr>
            <w:r w:rsidRPr="006423B2">
              <w:rPr>
                <w:rFonts w:cs="Arial"/>
                <w:sz w:val="16"/>
                <w:szCs w:val="16"/>
              </w:rPr>
              <w:t>• Host quarterly workshops for each Faculty, and biannual institutional workshops.</w:t>
            </w:r>
          </w:p>
          <w:p w14:paraId="2C7FDC5D" w14:textId="243B0029" w:rsidR="0050683E" w:rsidRDefault="00330787" w:rsidP="002728A2">
            <w:pPr>
              <w:ind w:left="-53"/>
              <w:rPr>
                <w:rFonts w:cs="Arial"/>
                <w:sz w:val="16"/>
                <w:szCs w:val="16"/>
              </w:rPr>
            </w:pPr>
            <w:r w:rsidRPr="006423B2">
              <w:rPr>
                <w:rFonts w:cs="Arial"/>
                <w:sz w:val="16"/>
                <w:szCs w:val="16"/>
              </w:rPr>
              <w:br/>
            </w:r>
            <w:r w:rsidRPr="006423B2">
              <w:rPr>
                <w:rFonts w:cs="Arial"/>
                <w:i/>
                <w:iCs/>
                <w:color w:val="4472C4"/>
                <w:sz w:val="14"/>
                <w:szCs w:val="14"/>
              </w:rPr>
              <w:t xml:space="preserve">Success measures like </w:t>
            </w:r>
            <w:r w:rsidR="006335E2">
              <w:rPr>
                <w:rFonts w:cs="Arial"/>
                <w:i/>
                <w:iCs/>
                <w:color w:val="4472C4"/>
                <w:sz w:val="14"/>
                <w:szCs w:val="14"/>
              </w:rPr>
              <w:t>the above</w:t>
            </w:r>
            <w:r w:rsidRPr="006423B2">
              <w:rPr>
                <w:rFonts w:cs="Arial"/>
                <w:i/>
                <w:iCs/>
                <w:color w:val="4472C4"/>
                <w:sz w:val="14"/>
                <w:szCs w:val="14"/>
              </w:rPr>
              <w:t xml:space="preserve"> (i.e., "action completed") are acceptable but should be complemented by other measures that show the impact of the action.</w:t>
            </w:r>
            <w:r w:rsidRPr="006423B2">
              <w:rPr>
                <w:rFonts w:cs="Arial"/>
                <w:sz w:val="16"/>
                <w:szCs w:val="16"/>
              </w:rPr>
              <w:br/>
            </w:r>
            <w:r w:rsidRPr="006423B2">
              <w:rPr>
                <w:rFonts w:cs="Arial"/>
                <w:sz w:val="16"/>
                <w:szCs w:val="16"/>
              </w:rPr>
              <w:br/>
              <w:t>• Drafting of workshop reports led by research staff attendees, and reports instated as a standing agenda item at Faculty committee meetings.</w:t>
            </w:r>
            <w:r w:rsidRPr="006423B2">
              <w:rPr>
                <w:rFonts w:cs="Arial"/>
                <w:sz w:val="16"/>
                <w:szCs w:val="16"/>
              </w:rPr>
              <w:br/>
              <w:t>• At least 30 research staff attendance (on average) at Faculty workshops. Positive post-event feedback from at least 80% of research staff attendees.</w:t>
            </w:r>
            <w:r w:rsidRPr="006423B2">
              <w:rPr>
                <w:rFonts w:cs="Arial"/>
                <w:sz w:val="16"/>
                <w:szCs w:val="16"/>
              </w:rPr>
              <w:br/>
            </w:r>
          </w:p>
          <w:p w14:paraId="20816E71" w14:textId="77777777" w:rsidR="002728A2" w:rsidRDefault="002728A2" w:rsidP="002728A2">
            <w:pPr>
              <w:ind w:left="-53"/>
              <w:rPr>
                <w:rFonts w:cs="Arial"/>
                <w:sz w:val="16"/>
                <w:szCs w:val="16"/>
              </w:rPr>
            </w:pPr>
          </w:p>
          <w:p w14:paraId="033328C9" w14:textId="77777777" w:rsidR="002728A2" w:rsidRDefault="002728A2" w:rsidP="002728A2">
            <w:pPr>
              <w:ind w:left="-53"/>
              <w:rPr>
                <w:rFonts w:cs="Arial"/>
                <w:sz w:val="16"/>
                <w:szCs w:val="16"/>
              </w:rPr>
            </w:pPr>
          </w:p>
          <w:p w14:paraId="0FA73A3A" w14:textId="77777777" w:rsidR="002728A2" w:rsidRDefault="002728A2" w:rsidP="006335E2">
            <w:pPr>
              <w:rPr>
                <w:rFonts w:cs="Arial"/>
                <w:sz w:val="16"/>
                <w:szCs w:val="16"/>
              </w:rPr>
            </w:pPr>
          </w:p>
          <w:p w14:paraId="258A22C6" w14:textId="77777777" w:rsidR="002728A2" w:rsidRDefault="002728A2" w:rsidP="002728A2">
            <w:pPr>
              <w:ind w:left="-53"/>
              <w:rPr>
                <w:rFonts w:cs="Arial"/>
                <w:sz w:val="16"/>
                <w:szCs w:val="16"/>
              </w:rPr>
            </w:pPr>
          </w:p>
          <w:p w14:paraId="4976AE95" w14:textId="1D717B0B" w:rsidR="006B3D0E" w:rsidRPr="006423B2" w:rsidRDefault="00330787" w:rsidP="002728A2">
            <w:pPr>
              <w:ind w:left="-53"/>
              <w:rPr>
                <w:rFonts w:cs="Arial"/>
                <w:sz w:val="16"/>
                <w:szCs w:val="16"/>
                <w:lang w:eastAsia="en-GB"/>
              </w:rPr>
            </w:pPr>
            <w:r w:rsidRPr="006423B2">
              <w:rPr>
                <w:rFonts w:cs="Arial"/>
                <w:sz w:val="16"/>
                <w:szCs w:val="16"/>
              </w:rPr>
              <w:br/>
              <w:t>• At least 40% of research staff (on average) across all 5 Faculties respond to Faculty pulse surveys.</w:t>
            </w:r>
            <w:r w:rsidRPr="006423B2">
              <w:rPr>
                <w:rFonts w:cs="Arial"/>
                <w:sz w:val="16"/>
                <w:szCs w:val="16"/>
              </w:rPr>
              <w:br/>
            </w:r>
            <w:r w:rsidRPr="006423B2">
              <w:rPr>
                <w:rFonts w:cs="Arial"/>
                <w:color w:val="4472C4"/>
                <w:sz w:val="16"/>
                <w:szCs w:val="16"/>
              </w:rPr>
              <w:br/>
            </w:r>
            <w:r w:rsidRPr="006423B2">
              <w:rPr>
                <w:rFonts w:cs="Arial"/>
                <w:i/>
                <w:iCs/>
                <w:color w:val="4472C4"/>
                <w:sz w:val="14"/>
                <w:szCs w:val="14"/>
              </w:rPr>
              <w:t>Success measures like these allow institutions to qualitatively and quantitatively assess progress against the obligation. Note the words underlined in the obligation and consider how the success measures could align with these. Setting numerical (i.e., SMART) targets can provide an unambiguous benchmark to report progress against in the future.</w:t>
            </w:r>
          </w:p>
        </w:tc>
        <w:tc>
          <w:tcPr>
            <w:tcW w:w="1125" w:type="dxa"/>
            <w:tcBorders>
              <w:top w:val="nil"/>
              <w:left w:val="nil"/>
              <w:bottom w:val="single" w:sz="4" w:space="0" w:color="auto"/>
              <w:right w:val="single" w:sz="12" w:space="0" w:color="auto"/>
            </w:tcBorders>
            <w:shd w:val="clear" w:color="000000" w:fill="FFFFFF"/>
          </w:tcPr>
          <w:p w14:paraId="691453DB" w14:textId="77777777" w:rsidR="006B3D0E" w:rsidRPr="006423B2" w:rsidRDefault="006B3D0E" w:rsidP="00C35087">
            <w:pPr>
              <w:rPr>
                <w:rFonts w:cs="Arial"/>
                <w:sz w:val="16"/>
                <w:szCs w:val="16"/>
                <w:lang w:eastAsia="en-GB"/>
              </w:rPr>
            </w:pPr>
          </w:p>
        </w:tc>
        <w:tc>
          <w:tcPr>
            <w:tcW w:w="1710" w:type="dxa"/>
            <w:gridSpan w:val="2"/>
            <w:tcBorders>
              <w:top w:val="nil"/>
              <w:left w:val="nil"/>
              <w:bottom w:val="single" w:sz="4" w:space="0" w:color="auto"/>
              <w:right w:val="single" w:sz="4" w:space="0" w:color="auto"/>
            </w:tcBorders>
            <w:shd w:val="clear" w:color="000000" w:fill="FFFFFF"/>
          </w:tcPr>
          <w:p w14:paraId="4BE1EE92" w14:textId="4C3E66E3" w:rsidR="006B3D0E" w:rsidRPr="006423B2" w:rsidRDefault="00CB0243" w:rsidP="002728A2">
            <w:pPr>
              <w:ind w:left="-61"/>
              <w:rPr>
                <w:rFonts w:cs="Arial"/>
                <w:color w:val="4472C4"/>
                <w:sz w:val="16"/>
                <w:szCs w:val="16"/>
                <w:lang w:eastAsia="en-GB"/>
              </w:rPr>
            </w:pPr>
            <w:r w:rsidRPr="006423B2">
              <w:rPr>
                <w:rFonts w:cs="Arial"/>
                <w:sz w:val="16"/>
                <w:szCs w:val="16"/>
              </w:rPr>
              <w:t>Programme of workshops conducted digitally due to ongoing COVID restrictions</w:t>
            </w:r>
            <w:r w:rsidR="007929AC">
              <w:rPr>
                <w:rFonts w:cs="Arial"/>
                <w:sz w:val="16"/>
                <w:szCs w:val="16"/>
                <w:vertAlign w:val="superscript"/>
              </w:rPr>
              <w:t>1</w:t>
            </w:r>
            <w:r w:rsidRPr="006423B2">
              <w:rPr>
                <w:rFonts w:cs="Arial"/>
                <w:sz w:val="16"/>
                <w:szCs w:val="16"/>
              </w:rPr>
              <w:t>. Attendance was encouraging, with a good number of research staff joining and contributing to both discussions and the chat function. Research staff were less engaged in the reporting of the workshops than hoped, partially attributed to the less stimulating setting of online events.</w:t>
            </w:r>
            <w:r w:rsidRPr="006423B2">
              <w:rPr>
                <w:rFonts w:cs="Arial"/>
                <w:sz w:val="16"/>
                <w:szCs w:val="16"/>
              </w:rPr>
              <w:br/>
              <w:t>Feedback from research staff attendees was very positive, and both this feedback and the workshop discussion points were fed into Faculty committee meetings. In one instance, this prompted a Head of Faculty to set up focus groups to explore one particular issue more closely.</w:t>
            </w:r>
            <w:r w:rsidRPr="006423B2">
              <w:rPr>
                <w:rFonts w:cs="Arial"/>
                <w:sz w:val="16"/>
                <w:szCs w:val="16"/>
              </w:rPr>
              <w:br/>
            </w:r>
            <w:r w:rsidRPr="006423B2">
              <w:rPr>
                <w:rFonts w:cs="Arial"/>
                <w:sz w:val="16"/>
                <w:szCs w:val="16"/>
              </w:rPr>
              <w:br/>
              <w:t>Faculty pulse survey engagement was  encouraging, albeit variable across the Faculties. The findings and trends will help inform future Concordat action plans and the university's Research Culture manifesto.</w:t>
            </w:r>
            <w:r w:rsidRPr="006423B2">
              <w:rPr>
                <w:rFonts w:cs="Arial"/>
                <w:sz w:val="16"/>
                <w:szCs w:val="16"/>
              </w:rPr>
              <w:br/>
            </w:r>
            <w:r w:rsidRPr="006423B2">
              <w:rPr>
                <w:rFonts w:cs="Arial"/>
                <w:color w:val="4472C4"/>
                <w:sz w:val="16"/>
                <w:szCs w:val="16"/>
              </w:rPr>
              <w:br/>
            </w:r>
            <w:r w:rsidRPr="006423B2">
              <w:rPr>
                <w:rFonts w:cs="Arial"/>
                <w:i/>
                <w:iCs/>
                <w:color w:val="4472C4"/>
                <w:sz w:val="14"/>
                <w:szCs w:val="14"/>
              </w:rPr>
              <w:t>By describing the action's progress in narrative form, institutions can explain success in greater detail, or mitigate challenges experienced, by providing helpful contextual information.</w:t>
            </w:r>
          </w:p>
        </w:tc>
        <w:tc>
          <w:tcPr>
            <w:tcW w:w="1985" w:type="dxa"/>
            <w:tcBorders>
              <w:top w:val="nil"/>
              <w:left w:val="nil"/>
              <w:bottom w:val="single" w:sz="4" w:space="0" w:color="auto"/>
              <w:right w:val="single" w:sz="4" w:space="0" w:color="auto"/>
            </w:tcBorders>
            <w:shd w:val="clear" w:color="000000" w:fill="FFFFFF"/>
          </w:tcPr>
          <w:p w14:paraId="54B0A9EA" w14:textId="77777777" w:rsidR="002728A2" w:rsidRDefault="00CB0243" w:rsidP="002728A2">
            <w:pPr>
              <w:ind w:left="-68"/>
              <w:rPr>
                <w:rFonts w:cs="Arial"/>
                <w:sz w:val="16"/>
                <w:szCs w:val="16"/>
              </w:rPr>
            </w:pPr>
            <w:r w:rsidRPr="006423B2">
              <w:rPr>
                <w:rFonts w:cs="Arial"/>
                <w:sz w:val="16"/>
                <w:szCs w:val="16"/>
              </w:rPr>
              <w:t>• All 5 Faculties' workshops held quarterly, as well as two workshops held at an institutional level.</w:t>
            </w:r>
            <w:r w:rsidRPr="006423B2">
              <w:rPr>
                <w:rFonts w:cs="Arial"/>
                <w:sz w:val="16"/>
                <w:szCs w:val="16"/>
              </w:rPr>
              <w:br/>
            </w:r>
            <w:r w:rsidRPr="006423B2">
              <w:rPr>
                <w:rFonts w:cs="Arial"/>
                <w:sz w:val="16"/>
                <w:szCs w:val="16"/>
              </w:rPr>
              <w:br/>
              <w:t>• Workshop reporting only partially led by research staff across the Faculties. All Faculty committees successfully instated research culture reports as an agenda item.</w:t>
            </w:r>
            <w:r w:rsidRPr="006423B2">
              <w:rPr>
                <w:rFonts w:cs="Arial"/>
                <w:sz w:val="16"/>
                <w:szCs w:val="16"/>
              </w:rPr>
              <w:br/>
            </w:r>
            <w:r w:rsidRPr="006423B2">
              <w:rPr>
                <w:rFonts w:cs="Arial"/>
                <w:sz w:val="16"/>
                <w:szCs w:val="16"/>
              </w:rPr>
              <w:br/>
              <w:t>• 34 research staff attended each workshop on average. 86% of research staff attendees gave positive post-event feedback, with 84% saying they "found the workshop to be helpful".</w:t>
            </w:r>
            <w:r w:rsidRPr="006423B2">
              <w:rPr>
                <w:rFonts w:cs="Arial"/>
                <w:sz w:val="16"/>
                <w:szCs w:val="16"/>
              </w:rPr>
              <w:br/>
            </w:r>
            <w:r w:rsidRPr="006423B2">
              <w:rPr>
                <w:rFonts w:cs="Arial"/>
                <w:sz w:val="16"/>
                <w:szCs w:val="16"/>
              </w:rPr>
              <w:br/>
            </w:r>
          </w:p>
          <w:p w14:paraId="1D68CB60" w14:textId="77777777" w:rsidR="002728A2" w:rsidRDefault="002728A2" w:rsidP="002728A2">
            <w:pPr>
              <w:ind w:left="-68"/>
              <w:rPr>
                <w:rFonts w:cs="Arial"/>
                <w:sz w:val="16"/>
                <w:szCs w:val="16"/>
              </w:rPr>
            </w:pPr>
          </w:p>
          <w:p w14:paraId="631F5215" w14:textId="77777777" w:rsidR="002728A2" w:rsidRDefault="002728A2" w:rsidP="002728A2">
            <w:pPr>
              <w:ind w:left="-68"/>
              <w:rPr>
                <w:rFonts w:cs="Arial"/>
                <w:sz w:val="16"/>
                <w:szCs w:val="16"/>
              </w:rPr>
            </w:pPr>
          </w:p>
          <w:p w14:paraId="72512219" w14:textId="77777777" w:rsidR="002728A2" w:rsidRDefault="002728A2" w:rsidP="002728A2">
            <w:pPr>
              <w:ind w:left="-68"/>
              <w:rPr>
                <w:rFonts w:cs="Arial"/>
                <w:sz w:val="16"/>
                <w:szCs w:val="16"/>
              </w:rPr>
            </w:pPr>
          </w:p>
          <w:p w14:paraId="6FCE1470" w14:textId="77777777" w:rsidR="002728A2" w:rsidRDefault="002728A2" w:rsidP="002728A2">
            <w:pPr>
              <w:ind w:left="-68"/>
              <w:rPr>
                <w:rFonts w:cs="Arial"/>
                <w:sz w:val="16"/>
                <w:szCs w:val="16"/>
              </w:rPr>
            </w:pPr>
          </w:p>
          <w:p w14:paraId="37821856" w14:textId="77777777" w:rsidR="002728A2" w:rsidRDefault="002728A2" w:rsidP="002728A2">
            <w:pPr>
              <w:ind w:left="-68"/>
              <w:rPr>
                <w:rFonts w:cs="Arial"/>
                <w:sz w:val="16"/>
                <w:szCs w:val="16"/>
              </w:rPr>
            </w:pPr>
          </w:p>
          <w:p w14:paraId="0C441A61" w14:textId="77777777" w:rsidR="00B339AB" w:rsidRDefault="00B339AB" w:rsidP="002728A2">
            <w:pPr>
              <w:ind w:left="-68"/>
              <w:rPr>
                <w:rFonts w:cs="Arial"/>
                <w:sz w:val="16"/>
                <w:szCs w:val="16"/>
              </w:rPr>
            </w:pPr>
          </w:p>
          <w:p w14:paraId="033E26E0" w14:textId="77777777" w:rsidR="00B339AB" w:rsidRDefault="00B339AB" w:rsidP="002728A2">
            <w:pPr>
              <w:ind w:left="-68"/>
              <w:rPr>
                <w:rFonts w:cs="Arial"/>
                <w:sz w:val="16"/>
                <w:szCs w:val="16"/>
              </w:rPr>
            </w:pPr>
          </w:p>
          <w:p w14:paraId="1F6158B8" w14:textId="77777777" w:rsidR="00B339AB" w:rsidRDefault="00B339AB" w:rsidP="002728A2">
            <w:pPr>
              <w:ind w:left="-68"/>
              <w:rPr>
                <w:rFonts w:cs="Arial"/>
                <w:sz w:val="16"/>
                <w:szCs w:val="16"/>
              </w:rPr>
            </w:pPr>
          </w:p>
          <w:p w14:paraId="4C6EAE28" w14:textId="77777777" w:rsidR="002728A2" w:rsidRDefault="002728A2" w:rsidP="002728A2">
            <w:pPr>
              <w:ind w:left="-68"/>
              <w:rPr>
                <w:rFonts w:cs="Arial"/>
                <w:sz w:val="16"/>
                <w:szCs w:val="16"/>
              </w:rPr>
            </w:pPr>
          </w:p>
          <w:p w14:paraId="1EE2F82B" w14:textId="77777777" w:rsidR="00B339AB" w:rsidRDefault="00B339AB" w:rsidP="002728A2">
            <w:pPr>
              <w:ind w:left="-68"/>
              <w:rPr>
                <w:rFonts w:cs="Arial"/>
                <w:sz w:val="16"/>
                <w:szCs w:val="16"/>
              </w:rPr>
            </w:pPr>
          </w:p>
          <w:p w14:paraId="09E597BF" w14:textId="14EC686C" w:rsidR="00CB0243" w:rsidRPr="006423B2" w:rsidRDefault="00CB0243" w:rsidP="002728A2">
            <w:pPr>
              <w:ind w:left="-68"/>
              <w:rPr>
                <w:rFonts w:cs="Arial"/>
                <w:color w:val="4472C4"/>
                <w:sz w:val="16"/>
                <w:szCs w:val="16"/>
                <w:lang w:eastAsia="en-GB"/>
              </w:rPr>
            </w:pPr>
            <w:r w:rsidRPr="006423B2">
              <w:rPr>
                <w:rFonts w:cs="Arial"/>
                <w:sz w:val="16"/>
                <w:szCs w:val="16"/>
              </w:rPr>
              <w:br/>
              <w:t>• 38±3% of research staff responded to pulse surveys across all Faculties, although some only received 35% research staff response rates.</w:t>
            </w:r>
            <w:r w:rsidRPr="006423B2">
              <w:rPr>
                <w:rFonts w:cs="Arial"/>
                <w:sz w:val="16"/>
                <w:szCs w:val="16"/>
              </w:rPr>
              <w:br/>
            </w:r>
            <w:r w:rsidRPr="006423B2">
              <w:rPr>
                <w:rFonts w:cs="Arial"/>
                <w:color w:val="4472C4"/>
                <w:sz w:val="16"/>
                <w:szCs w:val="16"/>
              </w:rPr>
              <w:br/>
            </w:r>
            <w:r w:rsidRPr="006423B2">
              <w:rPr>
                <w:rFonts w:cs="Arial"/>
                <w:i/>
                <w:iCs/>
                <w:color w:val="4472C4"/>
                <w:sz w:val="14"/>
                <w:szCs w:val="14"/>
              </w:rPr>
              <w:t>Ensuring you report against all success measures provides a better assessment of the impact achieved and shows commitment to researchers that the institution cares about their views and behaviour.</w:t>
            </w:r>
          </w:p>
          <w:p w14:paraId="358A341A" w14:textId="77777777" w:rsidR="006B3D0E" w:rsidRPr="006423B2" w:rsidRDefault="006B3D0E" w:rsidP="002728A2">
            <w:pPr>
              <w:ind w:left="-68"/>
              <w:rPr>
                <w:rFonts w:cs="Arial"/>
                <w:sz w:val="16"/>
                <w:szCs w:val="16"/>
                <w:lang w:eastAsia="en-GB"/>
              </w:rPr>
            </w:pPr>
          </w:p>
        </w:tc>
        <w:tc>
          <w:tcPr>
            <w:tcW w:w="1408" w:type="dxa"/>
            <w:tcBorders>
              <w:top w:val="nil"/>
              <w:left w:val="nil"/>
              <w:bottom w:val="single" w:sz="4" w:space="0" w:color="auto"/>
              <w:right w:val="single" w:sz="4" w:space="0" w:color="auto"/>
            </w:tcBorders>
            <w:shd w:val="clear" w:color="000000" w:fill="FFFFFF"/>
          </w:tcPr>
          <w:p w14:paraId="373C0E52" w14:textId="77250DB8" w:rsidR="00CB0243" w:rsidRPr="006423B2" w:rsidRDefault="00CB0243" w:rsidP="002728A2">
            <w:pPr>
              <w:ind w:left="-52"/>
              <w:rPr>
                <w:rFonts w:cs="Arial"/>
                <w:color w:val="4472C4"/>
                <w:sz w:val="16"/>
                <w:szCs w:val="16"/>
                <w:lang w:eastAsia="en-GB"/>
              </w:rPr>
            </w:pPr>
            <w:r w:rsidRPr="006423B2">
              <w:rPr>
                <w:rFonts w:cs="Arial"/>
                <w:b/>
                <w:bCs/>
                <w:sz w:val="16"/>
                <w:szCs w:val="16"/>
              </w:rPr>
              <w:t>no further action</w:t>
            </w:r>
            <w:r w:rsidRPr="006423B2">
              <w:rPr>
                <w:rFonts w:cs="Arial"/>
                <w:b/>
                <w:bCs/>
                <w:sz w:val="16"/>
                <w:szCs w:val="16"/>
              </w:rPr>
              <w:br/>
            </w:r>
            <w:r w:rsidRPr="006423B2">
              <w:rPr>
                <w:rFonts w:cs="Arial"/>
                <w:sz w:val="16"/>
                <w:szCs w:val="16"/>
              </w:rPr>
              <w:br/>
              <w:t>(action now considered normal business)</w:t>
            </w:r>
            <w:r w:rsidRPr="006423B2">
              <w:rPr>
                <w:rFonts w:cs="Arial"/>
                <w:sz w:val="16"/>
                <w:szCs w:val="16"/>
              </w:rPr>
              <w:br/>
            </w:r>
            <w:r w:rsidRPr="006423B2">
              <w:rPr>
                <w:rFonts w:cs="Arial"/>
                <w:color w:val="4472C4"/>
                <w:sz w:val="16"/>
                <w:szCs w:val="16"/>
              </w:rPr>
              <w:br/>
            </w:r>
            <w:r w:rsidRPr="006423B2">
              <w:rPr>
                <w:rFonts w:cs="Arial"/>
                <w:i/>
                <w:iCs/>
                <w:color w:val="4472C4"/>
                <w:sz w:val="14"/>
                <w:szCs w:val="14"/>
              </w:rPr>
              <w:t>After selecting from one of the set responses in the column header, institutions can briefly indicate the rationale for this decision (e.g., "action successfully embedded" or "action delayed, partially completed").</w:t>
            </w:r>
          </w:p>
          <w:p w14:paraId="11FD93DA" w14:textId="77777777" w:rsidR="006B3D0E" w:rsidRPr="006423B2" w:rsidRDefault="006B3D0E" w:rsidP="00C35087">
            <w:pPr>
              <w:rPr>
                <w:rFonts w:cs="Arial"/>
                <w:sz w:val="16"/>
                <w:szCs w:val="16"/>
                <w:lang w:eastAsia="en-GB"/>
              </w:rPr>
            </w:pPr>
          </w:p>
        </w:tc>
      </w:tr>
      <w:tr w:rsidR="006B3D0E" w:rsidRPr="00917F2C" w14:paraId="61E6FE21" w14:textId="77777777" w:rsidTr="003A0452">
        <w:trPr>
          <w:trHeight w:val="122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14:paraId="3B5470B7" w14:textId="788F8027" w:rsidR="006B3D0E" w:rsidRPr="00917F2C" w:rsidRDefault="006B3D0E" w:rsidP="00E06641">
            <w:pPr>
              <w:ind w:left="-60" w:right="-37"/>
              <w:rPr>
                <w:rFonts w:cs="Arial"/>
                <w:sz w:val="16"/>
                <w:szCs w:val="16"/>
                <w:lang w:eastAsia="en-GB"/>
              </w:rPr>
            </w:pPr>
            <w:r w:rsidRPr="00917F2C">
              <w:rPr>
                <w:rFonts w:cs="Arial"/>
                <w:sz w:val="16"/>
                <w:szCs w:val="16"/>
                <w:lang w:eastAsia="en-GB"/>
              </w:rPr>
              <w:lastRenderedPageBreak/>
              <w:t>ECR1</w:t>
            </w:r>
          </w:p>
        </w:tc>
        <w:tc>
          <w:tcPr>
            <w:tcW w:w="2126" w:type="dxa"/>
            <w:tcBorders>
              <w:top w:val="nil"/>
              <w:left w:val="nil"/>
              <w:bottom w:val="single" w:sz="4" w:space="0" w:color="auto"/>
              <w:right w:val="single" w:sz="4" w:space="0" w:color="auto"/>
            </w:tcBorders>
            <w:shd w:val="clear" w:color="auto" w:fill="auto"/>
            <w:vAlign w:val="center"/>
            <w:hideMark/>
          </w:tcPr>
          <w:p w14:paraId="3174EA42" w14:textId="77777777" w:rsidR="006B3D0E" w:rsidRPr="00917F2C" w:rsidRDefault="006B3D0E" w:rsidP="002728A2">
            <w:pPr>
              <w:ind w:left="-52"/>
              <w:rPr>
                <w:rFonts w:cs="Arial"/>
                <w:sz w:val="16"/>
                <w:szCs w:val="16"/>
                <w:lang w:eastAsia="en-GB"/>
              </w:rPr>
            </w:pPr>
            <w:r w:rsidRPr="00917F2C">
              <w:rPr>
                <w:rFonts w:cs="Arial"/>
                <w:sz w:val="16"/>
                <w:szCs w:val="16"/>
                <w:lang w:eastAsia="en-GB"/>
              </w:rPr>
              <w:t>Encourage researchers to actively contribute to the development and maintenance of a supportive, fair and inclusive research culture and be a supportive colleague, particularly to newer researchers and students.</w:t>
            </w:r>
          </w:p>
        </w:tc>
        <w:tc>
          <w:tcPr>
            <w:tcW w:w="2126" w:type="dxa"/>
            <w:tcBorders>
              <w:top w:val="nil"/>
              <w:left w:val="nil"/>
              <w:bottom w:val="single" w:sz="4" w:space="0" w:color="auto"/>
              <w:right w:val="single" w:sz="4" w:space="0" w:color="auto"/>
            </w:tcBorders>
            <w:shd w:val="clear" w:color="000000" w:fill="FFFFFF"/>
            <w:vAlign w:val="center"/>
            <w:hideMark/>
          </w:tcPr>
          <w:p w14:paraId="6D4BAE48" w14:textId="1A53FF45" w:rsidR="006B3D0E" w:rsidRPr="00571621" w:rsidRDefault="00CB0243" w:rsidP="002728A2">
            <w:pPr>
              <w:ind w:left="-47"/>
              <w:jc w:val="center"/>
              <w:rPr>
                <w:rFonts w:cs="Arial"/>
                <w:i/>
                <w:iCs/>
                <w:color w:val="4472C4"/>
                <w:sz w:val="14"/>
                <w:szCs w:val="14"/>
                <w:lang w:eastAsia="en-GB"/>
              </w:rPr>
            </w:pPr>
            <w:r w:rsidRPr="00571621">
              <w:rPr>
                <w:rFonts w:cs="Arial"/>
                <w:i/>
                <w:iCs/>
                <w:color w:val="4472C4"/>
                <w:sz w:val="14"/>
                <w:szCs w:val="14"/>
              </w:rPr>
              <w:t>Even if no action is intended/needed, it is encouraged to include success measures that show how different stakeholders engage with/benefit from other actions.</w:t>
            </w:r>
          </w:p>
        </w:tc>
        <w:tc>
          <w:tcPr>
            <w:tcW w:w="1089" w:type="dxa"/>
            <w:tcBorders>
              <w:top w:val="nil"/>
              <w:left w:val="nil"/>
              <w:bottom w:val="single" w:sz="4" w:space="0" w:color="auto"/>
              <w:right w:val="single" w:sz="4" w:space="0" w:color="auto"/>
            </w:tcBorders>
            <w:shd w:val="clear" w:color="000000" w:fill="FFFFFF"/>
            <w:hideMark/>
          </w:tcPr>
          <w:p w14:paraId="0B69E4DD" w14:textId="77777777" w:rsidR="006B3D0E" w:rsidRPr="006423B2" w:rsidRDefault="006B3D0E" w:rsidP="00C35087">
            <w:pPr>
              <w:rPr>
                <w:rFonts w:cs="Arial"/>
                <w:sz w:val="16"/>
                <w:szCs w:val="16"/>
                <w:lang w:eastAsia="en-GB"/>
              </w:rPr>
            </w:pPr>
            <w:r w:rsidRPr="006423B2">
              <w:rPr>
                <w:rFonts w:cs="Arial"/>
                <w:sz w:val="16"/>
                <w:szCs w:val="16"/>
                <w:lang w:eastAsia="en-GB"/>
              </w:rPr>
              <w:t> </w:t>
            </w:r>
          </w:p>
        </w:tc>
        <w:tc>
          <w:tcPr>
            <w:tcW w:w="893" w:type="dxa"/>
            <w:gridSpan w:val="2"/>
            <w:tcBorders>
              <w:top w:val="nil"/>
              <w:left w:val="nil"/>
              <w:bottom w:val="single" w:sz="4" w:space="0" w:color="auto"/>
              <w:right w:val="single" w:sz="4" w:space="0" w:color="auto"/>
            </w:tcBorders>
            <w:shd w:val="clear" w:color="000000" w:fill="FFFFFF"/>
            <w:hideMark/>
          </w:tcPr>
          <w:p w14:paraId="787DAA8E" w14:textId="7B51D2ED" w:rsidR="006B3D0E" w:rsidRPr="006423B2" w:rsidRDefault="006B3D0E" w:rsidP="00C35087">
            <w:pPr>
              <w:rPr>
                <w:rFonts w:cs="Arial"/>
                <w:sz w:val="16"/>
                <w:szCs w:val="16"/>
                <w:lang w:eastAsia="en-GB"/>
              </w:rPr>
            </w:pPr>
            <w:r w:rsidRPr="006423B2">
              <w:rPr>
                <w:rFonts w:cs="Arial"/>
                <w:sz w:val="16"/>
                <w:szCs w:val="16"/>
                <w:lang w:eastAsia="en-GB"/>
              </w:rPr>
              <w:t> </w:t>
            </w:r>
            <w:r w:rsidR="00FB30B2">
              <w:rPr>
                <w:rFonts w:cs="Arial"/>
                <w:sz w:val="16"/>
                <w:szCs w:val="16"/>
                <w:lang w:eastAsia="en-GB"/>
              </w:rPr>
              <w:t>Jul-23</w:t>
            </w:r>
          </w:p>
        </w:tc>
        <w:tc>
          <w:tcPr>
            <w:tcW w:w="1204" w:type="dxa"/>
            <w:tcBorders>
              <w:top w:val="nil"/>
              <w:left w:val="nil"/>
              <w:bottom w:val="single" w:sz="4" w:space="0" w:color="auto"/>
              <w:right w:val="single" w:sz="4" w:space="0" w:color="auto"/>
            </w:tcBorders>
            <w:shd w:val="clear" w:color="000000" w:fill="FFFFFF"/>
            <w:hideMark/>
          </w:tcPr>
          <w:p w14:paraId="0804F33D" w14:textId="5144FA7F" w:rsidR="006B3D0E" w:rsidRPr="00FB30B2" w:rsidRDefault="00FB30B2" w:rsidP="002728A2">
            <w:pPr>
              <w:ind w:left="-55"/>
              <w:rPr>
                <w:rFonts w:cs="Arial"/>
                <w:sz w:val="16"/>
                <w:szCs w:val="16"/>
                <w:lang w:eastAsia="en-GB"/>
              </w:rPr>
            </w:pPr>
            <w:r w:rsidRPr="006423B2">
              <w:rPr>
                <w:rFonts w:cs="Arial"/>
                <w:sz w:val="16"/>
                <w:szCs w:val="16"/>
              </w:rPr>
              <w:t xml:space="preserve">• </w:t>
            </w:r>
            <w:r w:rsidRPr="00FB30B2">
              <w:rPr>
                <w:rFonts w:cs="Arial"/>
                <w:sz w:val="16"/>
                <w:szCs w:val="16"/>
              </w:rPr>
              <w:t>RCWG</w:t>
            </w:r>
          </w:p>
        </w:tc>
        <w:tc>
          <w:tcPr>
            <w:tcW w:w="1775" w:type="dxa"/>
            <w:tcBorders>
              <w:top w:val="nil"/>
              <w:left w:val="nil"/>
              <w:bottom w:val="single" w:sz="4" w:space="0" w:color="auto"/>
              <w:right w:val="single" w:sz="4" w:space="0" w:color="auto"/>
            </w:tcBorders>
            <w:shd w:val="clear" w:color="000000" w:fill="FFFFFF"/>
            <w:hideMark/>
          </w:tcPr>
          <w:p w14:paraId="40F42322" w14:textId="03890F65" w:rsidR="006B3D0E" w:rsidRPr="006423B2" w:rsidRDefault="00C847B6" w:rsidP="002728A2">
            <w:pPr>
              <w:ind w:left="-53"/>
              <w:rPr>
                <w:rFonts w:cs="Arial"/>
                <w:sz w:val="16"/>
                <w:szCs w:val="16"/>
                <w:lang w:eastAsia="en-GB"/>
              </w:rPr>
            </w:pPr>
            <w:r w:rsidRPr="006423B2">
              <w:rPr>
                <w:rFonts w:cs="Arial"/>
                <w:sz w:val="16"/>
                <w:szCs w:val="16"/>
              </w:rPr>
              <w:t>At least 70% of research staff answering CEDARS q42.4 ("feel included in your immediate research environment/group") agree or strongly agree (CEDARS 2021: 62%)</w:t>
            </w:r>
          </w:p>
        </w:tc>
        <w:tc>
          <w:tcPr>
            <w:tcW w:w="1125" w:type="dxa"/>
            <w:tcBorders>
              <w:top w:val="nil"/>
              <w:left w:val="nil"/>
              <w:bottom w:val="single" w:sz="4" w:space="0" w:color="auto"/>
              <w:right w:val="single" w:sz="12" w:space="0" w:color="auto"/>
            </w:tcBorders>
            <w:shd w:val="clear" w:color="000000" w:fill="FFFFFF"/>
            <w:hideMark/>
          </w:tcPr>
          <w:p w14:paraId="70F49D20" w14:textId="3C20377C" w:rsidR="006B3D0E" w:rsidRPr="006423B2" w:rsidRDefault="00C847B6" w:rsidP="002728A2">
            <w:pPr>
              <w:ind w:left="-54"/>
              <w:rPr>
                <w:rFonts w:cs="Arial"/>
                <w:sz w:val="16"/>
                <w:szCs w:val="16"/>
                <w:lang w:eastAsia="en-GB"/>
              </w:rPr>
            </w:pPr>
            <w:r w:rsidRPr="006423B2">
              <w:rPr>
                <w:rFonts w:cs="Arial"/>
                <w:sz w:val="16"/>
                <w:szCs w:val="16"/>
              </w:rPr>
              <w:t>Survey response rate in 2021: 16% research staff (n=147)</w:t>
            </w:r>
            <w:r w:rsidRPr="006423B2">
              <w:rPr>
                <w:rFonts w:cs="Arial"/>
                <w:sz w:val="16"/>
                <w:szCs w:val="16"/>
              </w:rPr>
              <w:br/>
            </w:r>
            <w:r w:rsidRPr="006423B2">
              <w:rPr>
                <w:rFonts w:cs="Arial"/>
                <w:sz w:val="16"/>
                <w:szCs w:val="16"/>
              </w:rPr>
              <w:br/>
            </w:r>
            <w:r w:rsidRPr="006423B2">
              <w:rPr>
                <w:rFonts w:cs="Arial"/>
                <w:i/>
                <w:iCs/>
                <w:color w:val="4472C4"/>
                <w:sz w:val="14"/>
                <w:szCs w:val="14"/>
              </w:rPr>
              <w:t>Optional: This space can be used to provide details not suitable for the other columns. For example, you can add information relevant to an action and/or a success measure to help demonstrate feasibility.</w:t>
            </w:r>
            <w:r w:rsidRPr="006423B2">
              <w:rPr>
                <w:rFonts w:cs="Arial"/>
                <w:sz w:val="16"/>
                <w:szCs w:val="16"/>
              </w:rPr>
              <w:t xml:space="preserve"> </w:t>
            </w:r>
          </w:p>
        </w:tc>
        <w:tc>
          <w:tcPr>
            <w:tcW w:w="1710" w:type="dxa"/>
            <w:gridSpan w:val="2"/>
            <w:tcBorders>
              <w:top w:val="nil"/>
              <w:left w:val="nil"/>
              <w:bottom w:val="single" w:sz="4" w:space="0" w:color="auto"/>
              <w:right w:val="single" w:sz="4" w:space="0" w:color="auto"/>
            </w:tcBorders>
            <w:shd w:val="clear" w:color="000000" w:fill="FFFFFF"/>
            <w:hideMark/>
          </w:tcPr>
          <w:p w14:paraId="733CC34B" w14:textId="61CD49A2" w:rsidR="006B3D0E" w:rsidRPr="006423B2" w:rsidRDefault="00C847B6" w:rsidP="002728A2">
            <w:pPr>
              <w:ind w:left="-61"/>
              <w:rPr>
                <w:rFonts w:cs="Arial"/>
                <w:sz w:val="16"/>
                <w:szCs w:val="16"/>
                <w:lang w:eastAsia="en-GB"/>
              </w:rPr>
            </w:pPr>
            <w:r w:rsidRPr="006423B2">
              <w:rPr>
                <w:rFonts w:cs="Arial"/>
                <w:sz w:val="16"/>
                <w:szCs w:val="16"/>
              </w:rPr>
              <w:t xml:space="preserve">CEDARS response rate improved considerably after a campaign of targeted communications. This coincided with less positive responses for q42.4 than anticipated, suggesting that </w:t>
            </w:r>
            <w:r w:rsidR="00112788">
              <w:rPr>
                <w:rFonts w:cs="Arial"/>
                <w:sz w:val="16"/>
                <w:szCs w:val="16"/>
              </w:rPr>
              <w:t>the university</w:t>
            </w:r>
            <w:r w:rsidRPr="006423B2">
              <w:rPr>
                <w:rFonts w:cs="Arial"/>
                <w:sz w:val="16"/>
                <w:szCs w:val="16"/>
              </w:rPr>
              <w:t xml:space="preserve"> is now successfully reaching a previously 'silent' yet dissatisfied group of research staff with the survey.</w:t>
            </w:r>
          </w:p>
        </w:tc>
        <w:tc>
          <w:tcPr>
            <w:tcW w:w="1985" w:type="dxa"/>
            <w:tcBorders>
              <w:top w:val="nil"/>
              <w:left w:val="nil"/>
              <w:bottom w:val="single" w:sz="4" w:space="0" w:color="auto"/>
              <w:right w:val="single" w:sz="4" w:space="0" w:color="auto"/>
            </w:tcBorders>
            <w:shd w:val="clear" w:color="000000" w:fill="FFFFFF"/>
            <w:hideMark/>
          </w:tcPr>
          <w:p w14:paraId="7D1CF905" w14:textId="265E2071" w:rsidR="006B3D0E" w:rsidRPr="006423B2" w:rsidRDefault="006D1F44" w:rsidP="002728A2">
            <w:pPr>
              <w:ind w:left="-68"/>
              <w:rPr>
                <w:rFonts w:cs="Arial"/>
                <w:sz w:val="16"/>
                <w:szCs w:val="16"/>
                <w:lang w:eastAsia="en-GB"/>
              </w:rPr>
            </w:pPr>
            <w:r w:rsidRPr="006423B2">
              <w:rPr>
                <w:rFonts w:cs="Arial"/>
                <w:sz w:val="16"/>
                <w:szCs w:val="16"/>
              </w:rPr>
              <w:t>64% of research staff responded agree/strongly agree for CEDARS q42.4.</w:t>
            </w:r>
            <w:r w:rsidRPr="006423B2">
              <w:rPr>
                <w:rFonts w:cs="Arial"/>
                <w:sz w:val="16"/>
                <w:szCs w:val="16"/>
              </w:rPr>
              <w:br/>
            </w:r>
            <w:r w:rsidRPr="006423B2">
              <w:rPr>
                <w:rFonts w:cs="Arial"/>
                <w:sz w:val="16"/>
                <w:szCs w:val="16"/>
              </w:rPr>
              <w:br/>
              <w:t>22% of all research staff (n=202) responded to CEDARS.</w:t>
            </w:r>
          </w:p>
        </w:tc>
        <w:tc>
          <w:tcPr>
            <w:tcW w:w="1408" w:type="dxa"/>
            <w:tcBorders>
              <w:top w:val="nil"/>
              <w:left w:val="nil"/>
              <w:bottom w:val="single" w:sz="4" w:space="0" w:color="auto"/>
              <w:right w:val="single" w:sz="4" w:space="0" w:color="auto"/>
            </w:tcBorders>
            <w:shd w:val="clear" w:color="000000" w:fill="FFFFFF"/>
            <w:hideMark/>
          </w:tcPr>
          <w:p w14:paraId="5B8A40DB" w14:textId="77777777" w:rsidR="006B3D0E" w:rsidRPr="006423B2" w:rsidRDefault="006B3D0E" w:rsidP="00C35087">
            <w:pPr>
              <w:rPr>
                <w:rFonts w:cs="Arial"/>
                <w:sz w:val="16"/>
                <w:szCs w:val="16"/>
                <w:lang w:eastAsia="en-GB"/>
              </w:rPr>
            </w:pPr>
            <w:r w:rsidRPr="006423B2">
              <w:rPr>
                <w:rFonts w:cs="Arial"/>
                <w:sz w:val="16"/>
                <w:szCs w:val="16"/>
                <w:lang w:eastAsia="en-GB"/>
              </w:rPr>
              <w:t> </w:t>
            </w:r>
          </w:p>
        </w:tc>
      </w:tr>
      <w:tr w:rsidR="006B3D0E" w:rsidRPr="00917F2C" w14:paraId="4F2DEA4F" w14:textId="77777777" w:rsidTr="003A0452">
        <w:trPr>
          <w:trHeight w:val="280"/>
        </w:trPr>
        <w:tc>
          <w:tcPr>
            <w:tcW w:w="568" w:type="dxa"/>
            <w:gridSpan w:val="2"/>
            <w:tcBorders>
              <w:top w:val="nil"/>
              <w:left w:val="nil"/>
              <w:bottom w:val="nil"/>
              <w:right w:val="nil"/>
            </w:tcBorders>
            <w:shd w:val="clear" w:color="auto" w:fill="auto"/>
            <w:hideMark/>
          </w:tcPr>
          <w:p w14:paraId="75B01964" w14:textId="0D7CE16F" w:rsidR="006B3D0E" w:rsidRPr="00917F2C" w:rsidRDefault="006B3D0E" w:rsidP="00C35087">
            <w:pPr>
              <w:rPr>
                <w:rFonts w:cs="Arial"/>
                <w:color w:val="000000"/>
                <w:sz w:val="16"/>
                <w:szCs w:val="16"/>
                <w:lang w:eastAsia="en-GB"/>
              </w:rPr>
            </w:pPr>
          </w:p>
        </w:tc>
        <w:tc>
          <w:tcPr>
            <w:tcW w:w="2126" w:type="dxa"/>
            <w:tcBorders>
              <w:top w:val="nil"/>
              <w:left w:val="nil"/>
              <w:bottom w:val="nil"/>
              <w:right w:val="nil"/>
            </w:tcBorders>
            <w:shd w:val="clear" w:color="auto" w:fill="auto"/>
            <w:hideMark/>
          </w:tcPr>
          <w:p w14:paraId="7FCB169F" w14:textId="77777777" w:rsidR="006B3D0E" w:rsidRPr="00917F2C" w:rsidRDefault="006B3D0E" w:rsidP="00C35087">
            <w:pPr>
              <w:rPr>
                <w:rFonts w:ascii="Times New Roman" w:hAnsi="Times New Roman"/>
                <w:sz w:val="20"/>
                <w:lang w:eastAsia="en-GB"/>
              </w:rPr>
            </w:pPr>
          </w:p>
        </w:tc>
        <w:tc>
          <w:tcPr>
            <w:tcW w:w="2126" w:type="dxa"/>
            <w:tcBorders>
              <w:top w:val="nil"/>
              <w:left w:val="nil"/>
              <w:bottom w:val="nil"/>
              <w:right w:val="nil"/>
            </w:tcBorders>
            <w:shd w:val="clear" w:color="auto" w:fill="auto"/>
            <w:hideMark/>
          </w:tcPr>
          <w:p w14:paraId="2D2FD75C" w14:textId="77777777" w:rsidR="006B3D0E" w:rsidRPr="00917F2C" w:rsidRDefault="006B3D0E" w:rsidP="00C35087">
            <w:pPr>
              <w:rPr>
                <w:rFonts w:ascii="Times New Roman" w:hAnsi="Times New Roman"/>
                <w:sz w:val="20"/>
                <w:lang w:eastAsia="en-GB"/>
              </w:rPr>
            </w:pPr>
          </w:p>
        </w:tc>
        <w:tc>
          <w:tcPr>
            <w:tcW w:w="1089" w:type="dxa"/>
            <w:tcBorders>
              <w:top w:val="nil"/>
              <w:left w:val="nil"/>
              <w:bottom w:val="nil"/>
              <w:right w:val="nil"/>
            </w:tcBorders>
            <w:shd w:val="clear" w:color="auto" w:fill="auto"/>
            <w:hideMark/>
          </w:tcPr>
          <w:p w14:paraId="1F65B92B" w14:textId="77777777" w:rsidR="006B3D0E" w:rsidRPr="00917F2C" w:rsidRDefault="006B3D0E" w:rsidP="00C35087">
            <w:pPr>
              <w:rPr>
                <w:rFonts w:ascii="Times New Roman" w:hAnsi="Times New Roman"/>
                <w:sz w:val="20"/>
                <w:lang w:eastAsia="en-GB"/>
              </w:rPr>
            </w:pPr>
          </w:p>
        </w:tc>
        <w:tc>
          <w:tcPr>
            <w:tcW w:w="893" w:type="dxa"/>
            <w:gridSpan w:val="2"/>
            <w:tcBorders>
              <w:top w:val="nil"/>
              <w:left w:val="nil"/>
              <w:bottom w:val="nil"/>
              <w:right w:val="nil"/>
            </w:tcBorders>
            <w:shd w:val="clear" w:color="auto" w:fill="auto"/>
            <w:hideMark/>
          </w:tcPr>
          <w:p w14:paraId="1C7D6ACF" w14:textId="77777777" w:rsidR="006B3D0E" w:rsidRPr="00917F2C" w:rsidRDefault="006B3D0E" w:rsidP="00C35087">
            <w:pPr>
              <w:rPr>
                <w:rFonts w:ascii="Times New Roman" w:hAnsi="Times New Roman"/>
                <w:sz w:val="20"/>
                <w:lang w:eastAsia="en-GB"/>
              </w:rPr>
            </w:pPr>
          </w:p>
        </w:tc>
        <w:tc>
          <w:tcPr>
            <w:tcW w:w="1204" w:type="dxa"/>
            <w:tcBorders>
              <w:top w:val="nil"/>
              <w:left w:val="nil"/>
              <w:bottom w:val="nil"/>
              <w:right w:val="nil"/>
            </w:tcBorders>
            <w:shd w:val="clear" w:color="auto" w:fill="auto"/>
            <w:hideMark/>
          </w:tcPr>
          <w:p w14:paraId="127745EB" w14:textId="77777777" w:rsidR="006B3D0E" w:rsidRPr="00917F2C" w:rsidRDefault="006B3D0E" w:rsidP="00C35087">
            <w:pPr>
              <w:rPr>
                <w:rFonts w:ascii="Times New Roman" w:hAnsi="Times New Roman"/>
                <w:sz w:val="20"/>
                <w:lang w:eastAsia="en-GB"/>
              </w:rPr>
            </w:pPr>
          </w:p>
        </w:tc>
        <w:tc>
          <w:tcPr>
            <w:tcW w:w="1775" w:type="dxa"/>
            <w:tcBorders>
              <w:top w:val="nil"/>
              <w:left w:val="nil"/>
              <w:bottom w:val="nil"/>
              <w:right w:val="nil"/>
            </w:tcBorders>
            <w:shd w:val="clear" w:color="auto" w:fill="auto"/>
            <w:hideMark/>
          </w:tcPr>
          <w:p w14:paraId="04C1FD20" w14:textId="77777777" w:rsidR="006B3D0E" w:rsidRPr="00917F2C" w:rsidRDefault="006B3D0E" w:rsidP="00C35087">
            <w:pPr>
              <w:rPr>
                <w:rFonts w:ascii="Times New Roman" w:hAnsi="Times New Roman"/>
                <w:sz w:val="20"/>
                <w:lang w:eastAsia="en-GB"/>
              </w:rPr>
            </w:pPr>
          </w:p>
        </w:tc>
        <w:tc>
          <w:tcPr>
            <w:tcW w:w="1125" w:type="dxa"/>
            <w:tcBorders>
              <w:top w:val="nil"/>
              <w:left w:val="nil"/>
              <w:bottom w:val="nil"/>
              <w:right w:val="nil"/>
            </w:tcBorders>
            <w:shd w:val="clear" w:color="auto" w:fill="auto"/>
            <w:hideMark/>
          </w:tcPr>
          <w:p w14:paraId="2118634F" w14:textId="77777777" w:rsidR="006B3D0E" w:rsidRPr="00917F2C" w:rsidRDefault="006B3D0E" w:rsidP="00C35087">
            <w:pPr>
              <w:rPr>
                <w:rFonts w:ascii="Times New Roman" w:hAnsi="Times New Roman"/>
                <w:sz w:val="20"/>
                <w:lang w:eastAsia="en-GB"/>
              </w:rPr>
            </w:pPr>
          </w:p>
        </w:tc>
        <w:tc>
          <w:tcPr>
            <w:tcW w:w="1710" w:type="dxa"/>
            <w:gridSpan w:val="2"/>
            <w:tcBorders>
              <w:top w:val="nil"/>
              <w:left w:val="nil"/>
              <w:bottom w:val="nil"/>
              <w:right w:val="nil"/>
            </w:tcBorders>
            <w:shd w:val="clear" w:color="auto" w:fill="auto"/>
            <w:hideMark/>
          </w:tcPr>
          <w:p w14:paraId="3FA68765" w14:textId="77777777" w:rsidR="006B3D0E" w:rsidRPr="00917F2C" w:rsidRDefault="006B3D0E" w:rsidP="00C35087">
            <w:pPr>
              <w:rPr>
                <w:rFonts w:ascii="Times New Roman" w:hAnsi="Times New Roman"/>
                <w:sz w:val="20"/>
                <w:lang w:eastAsia="en-GB"/>
              </w:rPr>
            </w:pPr>
          </w:p>
        </w:tc>
        <w:tc>
          <w:tcPr>
            <w:tcW w:w="1985" w:type="dxa"/>
            <w:tcBorders>
              <w:top w:val="nil"/>
              <w:left w:val="nil"/>
              <w:bottom w:val="nil"/>
              <w:right w:val="nil"/>
            </w:tcBorders>
            <w:shd w:val="clear" w:color="auto" w:fill="auto"/>
            <w:hideMark/>
          </w:tcPr>
          <w:p w14:paraId="72A50248" w14:textId="77777777" w:rsidR="006B3D0E" w:rsidRPr="00917F2C" w:rsidRDefault="006B3D0E" w:rsidP="00C35087">
            <w:pPr>
              <w:rPr>
                <w:rFonts w:ascii="Times New Roman" w:hAnsi="Times New Roman"/>
                <w:sz w:val="20"/>
                <w:lang w:eastAsia="en-GB"/>
              </w:rPr>
            </w:pPr>
          </w:p>
        </w:tc>
        <w:tc>
          <w:tcPr>
            <w:tcW w:w="1408" w:type="dxa"/>
            <w:tcBorders>
              <w:top w:val="nil"/>
              <w:left w:val="nil"/>
              <w:bottom w:val="nil"/>
              <w:right w:val="nil"/>
            </w:tcBorders>
            <w:shd w:val="clear" w:color="auto" w:fill="auto"/>
            <w:hideMark/>
          </w:tcPr>
          <w:p w14:paraId="3F558722" w14:textId="77777777" w:rsidR="006B3D0E" w:rsidRPr="00917F2C" w:rsidRDefault="006B3D0E" w:rsidP="00C35087">
            <w:pPr>
              <w:rPr>
                <w:rFonts w:ascii="Times New Roman" w:hAnsi="Times New Roman"/>
                <w:sz w:val="20"/>
                <w:lang w:eastAsia="en-GB"/>
              </w:rPr>
            </w:pPr>
          </w:p>
        </w:tc>
      </w:tr>
      <w:tr w:rsidR="006B3D0E" w:rsidRPr="00917F2C" w14:paraId="47FC7AD3" w14:textId="77777777" w:rsidTr="003A0452">
        <w:trPr>
          <w:trHeight w:val="280"/>
        </w:trPr>
        <w:tc>
          <w:tcPr>
            <w:tcW w:w="568" w:type="dxa"/>
            <w:gridSpan w:val="2"/>
            <w:tcBorders>
              <w:top w:val="nil"/>
              <w:left w:val="nil"/>
              <w:bottom w:val="nil"/>
              <w:right w:val="nil"/>
            </w:tcBorders>
            <w:shd w:val="clear" w:color="auto" w:fill="auto"/>
          </w:tcPr>
          <w:p w14:paraId="57B11449" w14:textId="77777777" w:rsidR="006B3D0E" w:rsidRPr="00917F2C" w:rsidRDefault="006B3D0E" w:rsidP="00C35087">
            <w:pPr>
              <w:rPr>
                <w:rFonts w:ascii="Times New Roman" w:hAnsi="Times New Roman"/>
                <w:sz w:val="20"/>
                <w:lang w:eastAsia="en-GB"/>
              </w:rPr>
            </w:pPr>
          </w:p>
        </w:tc>
        <w:tc>
          <w:tcPr>
            <w:tcW w:w="2126" w:type="dxa"/>
            <w:tcBorders>
              <w:top w:val="nil"/>
              <w:left w:val="nil"/>
              <w:bottom w:val="nil"/>
              <w:right w:val="nil"/>
            </w:tcBorders>
            <w:shd w:val="clear" w:color="auto" w:fill="auto"/>
          </w:tcPr>
          <w:p w14:paraId="3F641F84" w14:textId="77777777" w:rsidR="006B3D0E" w:rsidRPr="00917F2C" w:rsidRDefault="006B3D0E" w:rsidP="00C35087">
            <w:pPr>
              <w:rPr>
                <w:rFonts w:ascii="Times New Roman" w:hAnsi="Times New Roman"/>
                <w:sz w:val="20"/>
                <w:lang w:eastAsia="en-GB"/>
              </w:rPr>
            </w:pPr>
          </w:p>
        </w:tc>
        <w:tc>
          <w:tcPr>
            <w:tcW w:w="2126" w:type="dxa"/>
            <w:tcBorders>
              <w:top w:val="nil"/>
              <w:left w:val="nil"/>
              <w:bottom w:val="nil"/>
              <w:right w:val="nil"/>
            </w:tcBorders>
            <w:shd w:val="clear" w:color="auto" w:fill="auto"/>
          </w:tcPr>
          <w:p w14:paraId="7F19F379" w14:textId="77777777" w:rsidR="006B3D0E" w:rsidRPr="00917F2C" w:rsidRDefault="006B3D0E" w:rsidP="00C35087">
            <w:pPr>
              <w:rPr>
                <w:rFonts w:ascii="Times New Roman" w:hAnsi="Times New Roman"/>
                <w:sz w:val="20"/>
                <w:lang w:eastAsia="en-GB"/>
              </w:rPr>
            </w:pPr>
          </w:p>
        </w:tc>
        <w:tc>
          <w:tcPr>
            <w:tcW w:w="1089" w:type="dxa"/>
            <w:tcBorders>
              <w:top w:val="nil"/>
              <w:left w:val="nil"/>
              <w:bottom w:val="nil"/>
              <w:right w:val="nil"/>
            </w:tcBorders>
            <w:shd w:val="clear" w:color="auto" w:fill="auto"/>
          </w:tcPr>
          <w:p w14:paraId="219E7812" w14:textId="77777777" w:rsidR="006B3D0E" w:rsidRPr="00917F2C" w:rsidRDefault="006B3D0E" w:rsidP="00C35087">
            <w:pPr>
              <w:rPr>
                <w:rFonts w:ascii="Times New Roman" w:hAnsi="Times New Roman"/>
                <w:sz w:val="20"/>
                <w:lang w:eastAsia="en-GB"/>
              </w:rPr>
            </w:pPr>
          </w:p>
        </w:tc>
        <w:tc>
          <w:tcPr>
            <w:tcW w:w="893" w:type="dxa"/>
            <w:gridSpan w:val="2"/>
            <w:tcBorders>
              <w:top w:val="nil"/>
              <w:left w:val="nil"/>
              <w:bottom w:val="nil"/>
              <w:right w:val="nil"/>
            </w:tcBorders>
            <w:shd w:val="clear" w:color="auto" w:fill="auto"/>
          </w:tcPr>
          <w:p w14:paraId="577121FB" w14:textId="77777777" w:rsidR="006B3D0E" w:rsidRPr="00917F2C" w:rsidRDefault="006B3D0E" w:rsidP="00C35087">
            <w:pPr>
              <w:rPr>
                <w:rFonts w:ascii="Times New Roman" w:hAnsi="Times New Roman"/>
                <w:sz w:val="20"/>
                <w:lang w:eastAsia="en-GB"/>
              </w:rPr>
            </w:pPr>
          </w:p>
        </w:tc>
        <w:tc>
          <w:tcPr>
            <w:tcW w:w="1204" w:type="dxa"/>
            <w:tcBorders>
              <w:top w:val="nil"/>
              <w:left w:val="nil"/>
              <w:bottom w:val="nil"/>
              <w:right w:val="nil"/>
            </w:tcBorders>
            <w:shd w:val="clear" w:color="auto" w:fill="auto"/>
          </w:tcPr>
          <w:p w14:paraId="2A31730D" w14:textId="77777777" w:rsidR="006B3D0E" w:rsidRPr="00917F2C" w:rsidRDefault="006B3D0E" w:rsidP="00C35087">
            <w:pPr>
              <w:rPr>
                <w:rFonts w:ascii="Times New Roman" w:hAnsi="Times New Roman"/>
                <w:sz w:val="20"/>
                <w:lang w:eastAsia="en-GB"/>
              </w:rPr>
            </w:pPr>
          </w:p>
        </w:tc>
        <w:tc>
          <w:tcPr>
            <w:tcW w:w="1775" w:type="dxa"/>
            <w:tcBorders>
              <w:top w:val="nil"/>
              <w:left w:val="nil"/>
              <w:bottom w:val="nil"/>
              <w:right w:val="nil"/>
            </w:tcBorders>
            <w:shd w:val="clear" w:color="auto" w:fill="auto"/>
          </w:tcPr>
          <w:p w14:paraId="46177D88" w14:textId="77777777" w:rsidR="006B3D0E" w:rsidRPr="00917F2C" w:rsidRDefault="006B3D0E" w:rsidP="00C35087">
            <w:pPr>
              <w:rPr>
                <w:rFonts w:ascii="Times New Roman" w:hAnsi="Times New Roman"/>
                <w:sz w:val="20"/>
                <w:lang w:eastAsia="en-GB"/>
              </w:rPr>
            </w:pPr>
          </w:p>
        </w:tc>
        <w:tc>
          <w:tcPr>
            <w:tcW w:w="1125" w:type="dxa"/>
            <w:tcBorders>
              <w:top w:val="nil"/>
              <w:left w:val="nil"/>
              <w:bottom w:val="nil"/>
              <w:right w:val="nil"/>
            </w:tcBorders>
            <w:shd w:val="clear" w:color="auto" w:fill="auto"/>
          </w:tcPr>
          <w:p w14:paraId="0E37B302" w14:textId="77777777" w:rsidR="006B3D0E" w:rsidRPr="00917F2C" w:rsidRDefault="006B3D0E" w:rsidP="00C35087">
            <w:pPr>
              <w:rPr>
                <w:rFonts w:ascii="Times New Roman" w:hAnsi="Times New Roman"/>
                <w:sz w:val="20"/>
                <w:lang w:eastAsia="en-GB"/>
              </w:rPr>
            </w:pPr>
          </w:p>
        </w:tc>
        <w:tc>
          <w:tcPr>
            <w:tcW w:w="1710" w:type="dxa"/>
            <w:gridSpan w:val="2"/>
            <w:tcBorders>
              <w:top w:val="nil"/>
              <w:left w:val="nil"/>
              <w:bottom w:val="nil"/>
              <w:right w:val="nil"/>
            </w:tcBorders>
            <w:shd w:val="clear" w:color="auto" w:fill="auto"/>
          </w:tcPr>
          <w:p w14:paraId="09DB1D16" w14:textId="77777777" w:rsidR="006B3D0E" w:rsidRPr="00917F2C" w:rsidRDefault="006B3D0E" w:rsidP="00C35087">
            <w:pPr>
              <w:rPr>
                <w:rFonts w:ascii="Times New Roman" w:hAnsi="Times New Roman"/>
                <w:sz w:val="20"/>
                <w:lang w:eastAsia="en-GB"/>
              </w:rPr>
            </w:pPr>
          </w:p>
        </w:tc>
        <w:tc>
          <w:tcPr>
            <w:tcW w:w="1985" w:type="dxa"/>
            <w:tcBorders>
              <w:top w:val="nil"/>
              <w:left w:val="nil"/>
              <w:bottom w:val="nil"/>
              <w:right w:val="nil"/>
            </w:tcBorders>
            <w:shd w:val="clear" w:color="auto" w:fill="auto"/>
          </w:tcPr>
          <w:p w14:paraId="35F781CD" w14:textId="77777777" w:rsidR="006B3D0E" w:rsidRPr="00917F2C" w:rsidRDefault="006B3D0E" w:rsidP="00C35087">
            <w:pPr>
              <w:rPr>
                <w:rFonts w:ascii="Times New Roman" w:hAnsi="Times New Roman"/>
                <w:sz w:val="20"/>
                <w:lang w:eastAsia="en-GB"/>
              </w:rPr>
            </w:pPr>
          </w:p>
        </w:tc>
        <w:tc>
          <w:tcPr>
            <w:tcW w:w="1408" w:type="dxa"/>
            <w:tcBorders>
              <w:top w:val="nil"/>
              <w:left w:val="nil"/>
              <w:bottom w:val="nil"/>
              <w:right w:val="nil"/>
            </w:tcBorders>
            <w:shd w:val="clear" w:color="auto" w:fill="auto"/>
          </w:tcPr>
          <w:p w14:paraId="733B60C6" w14:textId="77777777" w:rsidR="006B3D0E" w:rsidRPr="00917F2C" w:rsidRDefault="006B3D0E" w:rsidP="00C35087">
            <w:pPr>
              <w:rPr>
                <w:rFonts w:ascii="Times New Roman" w:hAnsi="Times New Roman"/>
                <w:sz w:val="20"/>
                <w:lang w:eastAsia="en-GB"/>
              </w:rPr>
            </w:pPr>
          </w:p>
        </w:tc>
      </w:tr>
      <w:tr w:rsidR="006B3D0E" w:rsidRPr="00917F2C" w14:paraId="046820D4" w14:textId="77777777" w:rsidTr="002D3389">
        <w:trPr>
          <w:trHeight w:val="850"/>
        </w:trPr>
        <w:tc>
          <w:tcPr>
            <w:tcW w:w="16009" w:type="dxa"/>
            <w:gridSpan w:val="14"/>
            <w:tcBorders>
              <w:top w:val="nil"/>
              <w:left w:val="nil"/>
              <w:right w:val="nil"/>
            </w:tcBorders>
            <w:shd w:val="clear" w:color="auto" w:fill="auto"/>
            <w:hideMark/>
          </w:tcPr>
          <w:p w14:paraId="3C00C3E6" w14:textId="7EA5C4BD" w:rsidR="006B3D0E" w:rsidRPr="00917F2C" w:rsidRDefault="006B3D0E" w:rsidP="00C35087">
            <w:pPr>
              <w:rPr>
                <w:rFonts w:cs="Arial"/>
                <w:sz w:val="16"/>
                <w:szCs w:val="16"/>
                <w:lang w:eastAsia="en-GB"/>
              </w:rPr>
            </w:pPr>
            <w:r w:rsidRPr="00917F2C">
              <w:rPr>
                <w:rFonts w:cs="Arial"/>
                <w:sz w:val="16"/>
                <w:szCs w:val="16"/>
                <w:lang w:eastAsia="en-GB"/>
              </w:rPr>
              <w:t xml:space="preserve">* The Researcher Development Concordat defines researchers as individuals whose primary responsibility is to conduct research and who are employed specifically for this purpose by a higher education institution or research institute. The primary audience is research staff, e.g. postdoctoral researchers, research fellows, research assistants. The Researcher Development Concordat encourages institutions to include other groups who actively engage in research as beneficiaries of their Concordat action plan.  These could be postgraduate researchers; staff on teaching and research, or teaching contracts; clinicians; professional </w:t>
            </w:r>
            <w:r w:rsidR="006C30CD" w:rsidRPr="00917F2C">
              <w:rPr>
                <w:rFonts w:cs="Arial"/>
                <w:sz w:val="16"/>
                <w:szCs w:val="16"/>
                <w:lang w:eastAsia="en-GB"/>
              </w:rPr>
              <w:t>support</w:t>
            </w:r>
            <w:r w:rsidRPr="00917F2C">
              <w:rPr>
                <w:rFonts w:cs="Arial"/>
                <w:sz w:val="16"/>
                <w:szCs w:val="16"/>
                <w:lang w:eastAsia="en-GB"/>
              </w:rPr>
              <w:t xml:space="preserve"> staff; technicians.  </w:t>
            </w:r>
          </w:p>
        </w:tc>
      </w:tr>
      <w:tr w:rsidR="006B3D0E" w:rsidRPr="00917F2C" w14:paraId="0C5559FB" w14:textId="77777777" w:rsidTr="003A0452">
        <w:trPr>
          <w:trHeight w:val="450"/>
        </w:trPr>
        <w:tc>
          <w:tcPr>
            <w:tcW w:w="6379"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9C0296D" w14:textId="77777777" w:rsidR="006B3D0E" w:rsidRDefault="006B3D0E" w:rsidP="00C35087">
            <w:pPr>
              <w:jc w:val="center"/>
              <w:rPr>
                <w:rFonts w:cs="Arial"/>
                <w:b/>
                <w:bCs/>
                <w:sz w:val="16"/>
                <w:szCs w:val="16"/>
                <w:lang w:eastAsia="en-GB"/>
              </w:rPr>
            </w:pPr>
            <w:r w:rsidRPr="00917F2C">
              <w:rPr>
                <w:rFonts w:cs="Arial"/>
                <w:b/>
                <w:bCs/>
                <w:sz w:val="16"/>
                <w:szCs w:val="16"/>
                <w:lang w:eastAsia="en-GB"/>
              </w:rPr>
              <w:t>Further hyperlinks and supplementary information</w:t>
            </w:r>
          </w:p>
          <w:p w14:paraId="4C020E38" w14:textId="77777777" w:rsidR="006B3D0E" w:rsidRPr="00917F2C" w:rsidRDefault="006B3D0E" w:rsidP="00C35087">
            <w:pPr>
              <w:jc w:val="center"/>
              <w:rPr>
                <w:rFonts w:cs="Arial"/>
                <w:b/>
                <w:bCs/>
                <w:sz w:val="16"/>
                <w:szCs w:val="16"/>
                <w:lang w:eastAsia="en-GB"/>
              </w:rPr>
            </w:pPr>
            <w:r w:rsidRPr="00917F2C">
              <w:rPr>
                <w:rFonts w:cs="Arial"/>
                <w:b/>
                <w:bCs/>
                <w:sz w:val="16"/>
                <w:szCs w:val="16"/>
                <w:lang w:eastAsia="en-GB"/>
              </w:rPr>
              <w:t>(more rows can be added)</w:t>
            </w:r>
          </w:p>
        </w:tc>
        <w:tc>
          <w:tcPr>
            <w:tcW w:w="423" w:type="dxa"/>
            <w:tcBorders>
              <w:top w:val="nil"/>
              <w:left w:val="nil"/>
              <w:bottom w:val="nil"/>
              <w:right w:val="nil"/>
            </w:tcBorders>
            <w:shd w:val="clear" w:color="auto" w:fill="auto"/>
            <w:hideMark/>
          </w:tcPr>
          <w:p w14:paraId="05E84919" w14:textId="77777777" w:rsidR="006B3D0E" w:rsidRPr="00917F2C" w:rsidRDefault="006B3D0E" w:rsidP="00C35087">
            <w:pPr>
              <w:jc w:val="center"/>
              <w:rPr>
                <w:rFonts w:ascii="Times New Roman" w:hAnsi="Times New Roman"/>
                <w:sz w:val="20"/>
                <w:lang w:eastAsia="en-GB"/>
              </w:rPr>
            </w:pPr>
          </w:p>
        </w:tc>
        <w:tc>
          <w:tcPr>
            <w:tcW w:w="4822"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3B48F3E3" w14:textId="77777777" w:rsidR="006B3D0E" w:rsidRDefault="006B3D0E" w:rsidP="00C35087">
            <w:pPr>
              <w:jc w:val="center"/>
              <w:rPr>
                <w:rFonts w:cs="Arial"/>
                <w:b/>
                <w:bCs/>
                <w:sz w:val="16"/>
                <w:szCs w:val="16"/>
                <w:lang w:eastAsia="en-GB"/>
              </w:rPr>
            </w:pPr>
            <w:r w:rsidRPr="00917F2C">
              <w:rPr>
                <w:rFonts w:cs="Arial"/>
                <w:b/>
                <w:bCs/>
                <w:sz w:val="16"/>
                <w:szCs w:val="16"/>
                <w:lang w:eastAsia="en-GB"/>
              </w:rPr>
              <w:t xml:space="preserve">Abbreviations and glossary </w:t>
            </w:r>
          </w:p>
          <w:p w14:paraId="78C120F4" w14:textId="77777777" w:rsidR="006B3D0E" w:rsidRPr="00917F2C" w:rsidRDefault="006B3D0E" w:rsidP="00C35087">
            <w:pPr>
              <w:jc w:val="center"/>
              <w:rPr>
                <w:rFonts w:cs="Arial"/>
                <w:b/>
                <w:bCs/>
                <w:sz w:val="16"/>
                <w:szCs w:val="16"/>
                <w:lang w:eastAsia="en-GB"/>
              </w:rPr>
            </w:pPr>
            <w:r w:rsidRPr="00917F2C">
              <w:rPr>
                <w:rFonts w:cs="Arial"/>
                <w:b/>
                <w:bCs/>
                <w:sz w:val="16"/>
                <w:szCs w:val="16"/>
                <w:lang w:eastAsia="en-GB"/>
              </w:rPr>
              <w:t>(more rows can be added)</w:t>
            </w:r>
          </w:p>
        </w:tc>
        <w:tc>
          <w:tcPr>
            <w:tcW w:w="992" w:type="dxa"/>
            <w:tcBorders>
              <w:top w:val="nil"/>
              <w:left w:val="nil"/>
              <w:bottom w:val="nil"/>
              <w:right w:val="nil"/>
            </w:tcBorders>
            <w:shd w:val="clear" w:color="auto" w:fill="auto"/>
            <w:hideMark/>
          </w:tcPr>
          <w:p w14:paraId="241A3A83" w14:textId="77777777" w:rsidR="006B3D0E" w:rsidRPr="00917F2C" w:rsidRDefault="006B3D0E" w:rsidP="00C35087">
            <w:pPr>
              <w:jc w:val="center"/>
              <w:rPr>
                <w:rFonts w:cs="Arial"/>
                <w:b/>
                <w:bCs/>
                <w:sz w:val="16"/>
                <w:szCs w:val="16"/>
                <w:lang w:eastAsia="en-GB"/>
              </w:rPr>
            </w:pPr>
          </w:p>
        </w:tc>
        <w:tc>
          <w:tcPr>
            <w:tcW w:w="1985" w:type="dxa"/>
            <w:tcBorders>
              <w:top w:val="nil"/>
              <w:left w:val="nil"/>
              <w:bottom w:val="nil"/>
              <w:right w:val="nil"/>
            </w:tcBorders>
            <w:shd w:val="clear" w:color="auto" w:fill="auto"/>
            <w:hideMark/>
          </w:tcPr>
          <w:p w14:paraId="1D436F76" w14:textId="77777777" w:rsidR="006B3D0E" w:rsidRPr="00917F2C" w:rsidRDefault="006B3D0E" w:rsidP="00C35087">
            <w:pPr>
              <w:rPr>
                <w:rFonts w:ascii="Times New Roman" w:hAnsi="Times New Roman"/>
                <w:sz w:val="20"/>
                <w:lang w:eastAsia="en-GB"/>
              </w:rPr>
            </w:pPr>
          </w:p>
        </w:tc>
        <w:tc>
          <w:tcPr>
            <w:tcW w:w="1408" w:type="dxa"/>
            <w:tcBorders>
              <w:top w:val="nil"/>
              <w:left w:val="nil"/>
              <w:bottom w:val="nil"/>
              <w:right w:val="nil"/>
            </w:tcBorders>
            <w:shd w:val="clear" w:color="auto" w:fill="auto"/>
            <w:hideMark/>
          </w:tcPr>
          <w:p w14:paraId="3F17BA5D" w14:textId="77777777" w:rsidR="006B3D0E" w:rsidRPr="00917F2C" w:rsidRDefault="006B3D0E" w:rsidP="00C35087">
            <w:pPr>
              <w:rPr>
                <w:rFonts w:ascii="Times New Roman" w:hAnsi="Times New Roman"/>
                <w:sz w:val="20"/>
                <w:lang w:eastAsia="en-GB"/>
              </w:rPr>
            </w:pPr>
          </w:p>
        </w:tc>
      </w:tr>
      <w:tr w:rsidR="006B3D0E" w:rsidRPr="00917F2C" w14:paraId="1BD056B7" w14:textId="77777777" w:rsidTr="003A0452">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1699DA4" w14:textId="77777777" w:rsidR="006B3D0E" w:rsidRPr="00917F2C" w:rsidRDefault="006B3D0E" w:rsidP="00C35087">
            <w:pPr>
              <w:jc w:val="center"/>
              <w:rPr>
                <w:rFonts w:cs="Arial"/>
                <w:b/>
                <w:bCs/>
                <w:color w:val="000000"/>
                <w:sz w:val="16"/>
                <w:szCs w:val="16"/>
                <w:lang w:eastAsia="en-GB"/>
              </w:rPr>
            </w:pPr>
            <w:r w:rsidRPr="00917F2C">
              <w:rPr>
                <w:rFonts w:cs="Arial"/>
                <w:b/>
                <w:bCs/>
                <w:color w:val="000000"/>
                <w:sz w:val="16"/>
                <w:szCs w:val="16"/>
                <w:lang w:eastAsia="en-GB"/>
              </w:rPr>
              <w:t>1</w:t>
            </w:r>
          </w:p>
        </w:tc>
        <w:tc>
          <w:tcPr>
            <w:tcW w:w="5953" w:type="dxa"/>
            <w:gridSpan w:val="5"/>
            <w:tcBorders>
              <w:top w:val="single" w:sz="4" w:space="0" w:color="auto"/>
              <w:left w:val="nil"/>
              <w:bottom w:val="nil"/>
              <w:right w:val="single" w:sz="4" w:space="0" w:color="000000"/>
            </w:tcBorders>
            <w:shd w:val="clear" w:color="auto" w:fill="auto"/>
            <w:vAlign w:val="center"/>
            <w:hideMark/>
          </w:tcPr>
          <w:p w14:paraId="0BD183E8" w14:textId="3B655F58" w:rsidR="006B3D0E" w:rsidRPr="002D3389" w:rsidRDefault="006D1F44" w:rsidP="00C35087">
            <w:pPr>
              <w:rPr>
                <w:rFonts w:cs="Arial"/>
                <w:sz w:val="16"/>
                <w:szCs w:val="16"/>
                <w:lang w:eastAsia="en-GB"/>
              </w:rPr>
            </w:pPr>
            <w:r w:rsidRPr="002D3389">
              <w:rPr>
                <w:rFonts w:cs="Arial"/>
                <w:sz w:val="16"/>
                <w:szCs w:val="16"/>
              </w:rPr>
              <w:t>www.university.ac.uk/researchculture/researchcultureworkshops/summary</w:t>
            </w:r>
          </w:p>
        </w:tc>
        <w:tc>
          <w:tcPr>
            <w:tcW w:w="423" w:type="dxa"/>
            <w:tcBorders>
              <w:top w:val="nil"/>
              <w:left w:val="nil"/>
              <w:bottom w:val="nil"/>
              <w:right w:val="nil"/>
            </w:tcBorders>
            <w:shd w:val="clear" w:color="auto" w:fill="auto"/>
            <w:hideMark/>
          </w:tcPr>
          <w:p w14:paraId="7FBE2143" w14:textId="77777777" w:rsidR="006B3D0E" w:rsidRPr="002D3389" w:rsidRDefault="006B3D0E" w:rsidP="00C35087">
            <w:pPr>
              <w:rPr>
                <w:rFonts w:cs="Arial"/>
                <w:sz w:val="16"/>
                <w:szCs w:val="16"/>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3C0EFA35" w14:textId="2A7B1FE9" w:rsidR="006B3D0E" w:rsidRPr="002D3389" w:rsidRDefault="006B3D0E" w:rsidP="002D3389">
            <w:pPr>
              <w:rPr>
                <w:rFonts w:cs="Arial"/>
                <w:b/>
                <w:bCs/>
                <w:color w:val="000000"/>
                <w:sz w:val="16"/>
                <w:szCs w:val="16"/>
                <w:lang w:eastAsia="en-GB"/>
              </w:rPr>
            </w:pPr>
            <w:r w:rsidRPr="002D3389">
              <w:rPr>
                <w:rFonts w:cs="Arial"/>
                <w:b/>
                <w:bCs/>
                <w:color w:val="000000"/>
                <w:sz w:val="16"/>
                <w:szCs w:val="16"/>
                <w:lang w:eastAsia="en-GB"/>
              </w:rPr>
              <w:t> </w:t>
            </w:r>
            <w:r w:rsidR="006D1F44" w:rsidRPr="002D3389">
              <w:rPr>
                <w:rFonts w:cs="Arial"/>
                <w:b/>
                <w:bCs/>
                <w:color w:val="000000"/>
                <w:sz w:val="16"/>
                <w:szCs w:val="16"/>
              </w:rPr>
              <w:t>PVC-RI</w:t>
            </w:r>
          </w:p>
        </w:tc>
        <w:tc>
          <w:tcPr>
            <w:tcW w:w="3618" w:type="dxa"/>
            <w:gridSpan w:val="3"/>
            <w:tcBorders>
              <w:top w:val="single" w:sz="4" w:space="0" w:color="auto"/>
              <w:left w:val="nil"/>
              <w:bottom w:val="single" w:sz="4" w:space="0" w:color="auto"/>
              <w:right w:val="single" w:sz="4" w:space="0" w:color="000000"/>
            </w:tcBorders>
            <w:shd w:val="clear" w:color="auto" w:fill="auto"/>
            <w:vAlign w:val="center"/>
            <w:hideMark/>
          </w:tcPr>
          <w:p w14:paraId="25A18844" w14:textId="43C2D140" w:rsidR="006B3D0E" w:rsidRPr="002D3389" w:rsidRDefault="006D1F44" w:rsidP="007929AC">
            <w:pPr>
              <w:rPr>
                <w:rFonts w:cs="Arial"/>
                <w:color w:val="000000"/>
                <w:sz w:val="16"/>
                <w:szCs w:val="16"/>
                <w:lang w:eastAsia="en-GB"/>
              </w:rPr>
            </w:pPr>
            <w:r w:rsidRPr="002D3389">
              <w:rPr>
                <w:rFonts w:cs="Arial"/>
                <w:color w:val="000000"/>
                <w:sz w:val="16"/>
                <w:szCs w:val="16"/>
              </w:rPr>
              <w:t>Pro-Vice Chancellor for Research &amp; Innovation</w:t>
            </w:r>
          </w:p>
        </w:tc>
        <w:tc>
          <w:tcPr>
            <w:tcW w:w="992" w:type="dxa"/>
            <w:tcBorders>
              <w:top w:val="nil"/>
              <w:left w:val="nil"/>
              <w:bottom w:val="nil"/>
              <w:right w:val="nil"/>
            </w:tcBorders>
            <w:shd w:val="clear" w:color="auto" w:fill="auto"/>
            <w:hideMark/>
          </w:tcPr>
          <w:p w14:paraId="40F55758" w14:textId="77777777" w:rsidR="006B3D0E" w:rsidRPr="00917F2C" w:rsidRDefault="006B3D0E" w:rsidP="00C35087">
            <w:pPr>
              <w:jc w:val="center"/>
              <w:rPr>
                <w:rFonts w:cs="Arial"/>
                <w:b/>
                <w:bCs/>
                <w:color w:val="000000"/>
                <w:sz w:val="16"/>
                <w:szCs w:val="16"/>
                <w:lang w:eastAsia="en-GB"/>
              </w:rPr>
            </w:pPr>
          </w:p>
        </w:tc>
        <w:tc>
          <w:tcPr>
            <w:tcW w:w="1985" w:type="dxa"/>
            <w:tcBorders>
              <w:top w:val="nil"/>
              <w:left w:val="nil"/>
              <w:bottom w:val="nil"/>
              <w:right w:val="nil"/>
            </w:tcBorders>
            <w:shd w:val="clear" w:color="auto" w:fill="auto"/>
            <w:hideMark/>
          </w:tcPr>
          <w:p w14:paraId="1F249F1E" w14:textId="77777777" w:rsidR="006B3D0E" w:rsidRPr="00917F2C" w:rsidRDefault="006B3D0E" w:rsidP="00C35087">
            <w:pPr>
              <w:rPr>
                <w:rFonts w:ascii="Times New Roman" w:hAnsi="Times New Roman"/>
                <w:sz w:val="20"/>
                <w:lang w:eastAsia="en-GB"/>
              </w:rPr>
            </w:pPr>
          </w:p>
        </w:tc>
        <w:tc>
          <w:tcPr>
            <w:tcW w:w="1408" w:type="dxa"/>
            <w:tcBorders>
              <w:top w:val="nil"/>
              <w:left w:val="nil"/>
              <w:bottom w:val="nil"/>
              <w:right w:val="nil"/>
            </w:tcBorders>
            <w:shd w:val="clear" w:color="auto" w:fill="auto"/>
            <w:hideMark/>
          </w:tcPr>
          <w:p w14:paraId="5AF8F4B3" w14:textId="77777777" w:rsidR="006B3D0E" w:rsidRPr="00917F2C" w:rsidRDefault="006B3D0E" w:rsidP="00C35087">
            <w:pPr>
              <w:rPr>
                <w:rFonts w:ascii="Times New Roman" w:hAnsi="Times New Roman"/>
                <w:sz w:val="20"/>
                <w:lang w:eastAsia="en-GB"/>
              </w:rPr>
            </w:pPr>
          </w:p>
        </w:tc>
      </w:tr>
      <w:tr w:rsidR="006B3D0E" w:rsidRPr="00917F2C" w14:paraId="5C22580C" w14:textId="77777777" w:rsidTr="003A0452">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29B5C3C" w14:textId="77777777" w:rsidR="006B3D0E" w:rsidRPr="00917F2C" w:rsidRDefault="006B3D0E" w:rsidP="00C35087">
            <w:pPr>
              <w:jc w:val="center"/>
              <w:rPr>
                <w:rFonts w:cs="Arial"/>
                <w:b/>
                <w:bCs/>
                <w:color w:val="000000"/>
                <w:sz w:val="16"/>
                <w:szCs w:val="16"/>
                <w:lang w:eastAsia="en-GB"/>
              </w:rPr>
            </w:pPr>
            <w:r w:rsidRPr="00917F2C">
              <w:rPr>
                <w:rFonts w:cs="Arial"/>
                <w:b/>
                <w:bCs/>
                <w:color w:val="000000"/>
                <w:sz w:val="16"/>
                <w:szCs w:val="16"/>
                <w:lang w:eastAsia="en-GB"/>
              </w:rPr>
              <w:t>2</w:t>
            </w:r>
          </w:p>
        </w:tc>
        <w:tc>
          <w:tcPr>
            <w:tcW w:w="5953" w:type="dxa"/>
            <w:gridSpan w:val="5"/>
            <w:tcBorders>
              <w:top w:val="single" w:sz="4" w:space="0" w:color="auto"/>
              <w:left w:val="nil"/>
              <w:bottom w:val="nil"/>
              <w:right w:val="single" w:sz="4" w:space="0" w:color="000000"/>
            </w:tcBorders>
            <w:shd w:val="clear" w:color="auto" w:fill="auto"/>
            <w:vAlign w:val="center"/>
            <w:hideMark/>
          </w:tcPr>
          <w:p w14:paraId="3D2E34A7" w14:textId="3285145D" w:rsidR="006B3D0E" w:rsidRPr="002D3389" w:rsidRDefault="006D1F44" w:rsidP="00C35087">
            <w:pPr>
              <w:rPr>
                <w:rFonts w:cs="Arial"/>
                <w:i/>
                <w:iCs/>
                <w:color w:val="4472C4"/>
                <w:sz w:val="14"/>
                <w:szCs w:val="14"/>
                <w:lang w:eastAsia="en-GB"/>
              </w:rPr>
            </w:pPr>
            <w:r w:rsidRPr="002D3389">
              <w:rPr>
                <w:rFonts w:cs="Arial"/>
                <w:i/>
                <w:iCs/>
                <w:color w:val="4472C4"/>
                <w:sz w:val="14"/>
                <w:szCs w:val="14"/>
              </w:rPr>
              <w:t>Using these spaces can help keep the main body of the action plan as concise as possible.</w:t>
            </w:r>
          </w:p>
        </w:tc>
        <w:tc>
          <w:tcPr>
            <w:tcW w:w="423" w:type="dxa"/>
            <w:tcBorders>
              <w:top w:val="nil"/>
              <w:left w:val="nil"/>
              <w:bottom w:val="nil"/>
              <w:right w:val="nil"/>
            </w:tcBorders>
            <w:shd w:val="clear" w:color="auto" w:fill="auto"/>
            <w:hideMark/>
          </w:tcPr>
          <w:p w14:paraId="30A6AFC1" w14:textId="77777777" w:rsidR="006B3D0E" w:rsidRPr="002D3389" w:rsidRDefault="006B3D0E" w:rsidP="00C35087">
            <w:pPr>
              <w:rPr>
                <w:rFonts w:cs="Arial"/>
                <w:sz w:val="16"/>
                <w:szCs w:val="16"/>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05B144BA" w14:textId="361A2B4F" w:rsidR="006B3D0E" w:rsidRPr="002D3389" w:rsidRDefault="006B3D0E" w:rsidP="002D3389">
            <w:pPr>
              <w:rPr>
                <w:rFonts w:cs="Arial"/>
                <w:b/>
                <w:bCs/>
                <w:color w:val="000000"/>
                <w:sz w:val="16"/>
                <w:szCs w:val="16"/>
                <w:lang w:eastAsia="en-GB"/>
              </w:rPr>
            </w:pPr>
            <w:r w:rsidRPr="002D3389">
              <w:rPr>
                <w:rFonts w:cs="Arial"/>
                <w:b/>
                <w:bCs/>
                <w:color w:val="000000"/>
                <w:sz w:val="16"/>
                <w:szCs w:val="16"/>
                <w:lang w:eastAsia="en-GB"/>
              </w:rPr>
              <w:t> </w:t>
            </w:r>
            <w:r w:rsidR="006D1F44" w:rsidRPr="002D3389">
              <w:rPr>
                <w:rFonts w:cs="Arial"/>
                <w:b/>
                <w:bCs/>
                <w:color w:val="000000"/>
                <w:sz w:val="16"/>
                <w:szCs w:val="16"/>
              </w:rPr>
              <w:t>RCWG</w:t>
            </w:r>
          </w:p>
        </w:tc>
        <w:tc>
          <w:tcPr>
            <w:tcW w:w="3618" w:type="dxa"/>
            <w:gridSpan w:val="3"/>
            <w:tcBorders>
              <w:top w:val="single" w:sz="4" w:space="0" w:color="auto"/>
              <w:left w:val="nil"/>
              <w:bottom w:val="single" w:sz="4" w:space="0" w:color="auto"/>
              <w:right w:val="single" w:sz="4" w:space="0" w:color="000000"/>
            </w:tcBorders>
            <w:shd w:val="clear" w:color="auto" w:fill="auto"/>
            <w:vAlign w:val="center"/>
            <w:hideMark/>
          </w:tcPr>
          <w:p w14:paraId="7CA63D3A" w14:textId="2AE52AC9" w:rsidR="006B3D0E" w:rsidRPr="002D3389" w:rsidRDefault="002D3389" w:rsidP="007929AC">
            <w:pPr>
              <w:rPr>
                <w:rFonts w:cs="Arial"/>
                <w:color w:val="000000"/>
                <w:sz w:val="16"/>
                <w:szCs w:val="16"/>
                <w:lang w:eastAsia="en-GB"/>
              </w:rPr>
            </w:pPr>
            <w:r w:rsidRPr="002D3389">
              <w:rPr>
                <w:rFonts w:cs="Arial"/>
                <w:color w:val="000000"/>
                <w:sz w:val="16"/>
                <w:szCs w:val="16"/>
              </w:rPr>
              <w:t>Research Culture Working Group</w:t>
            </w:r>
          </w:p>
        </w:tc>
        <w:tc>
          <w:tcPr>
            <w:tcW w:w="992" w:type="dxa"/>
            <w:tcBorders>
              <w:top w:val="nil"/>
              <w:left w:val="nil"/>
              <w:bottom w:val="nil"/>
              <w:right w:val="nil"/>
            </w:tcBorders>
            <w:shd w:val="clear" w:color="auto" w:fill="auto"/>
            <w:hideMark/>
          </w:tcPr>
          <w:p w14:paraId="1087D9FA" w14:textId="77777777" w:rsidR="006B3D0E" w:rsidRPr="00917F2C" w:rsidRDefault="006B3D0E" w:rsidP="00C35087">
            <w:pPr>
              <w:jc w:val="center"/>
              <w:rPr>
                <w:rFonts w:cs="Arial"/>
                <w:b/>
                <w:bCs/>
                <w:color w:val="000000"/>
                <w:sz w:val="16"/>
                <w:szCs w:val="16"/>
                <w:lang w:eastAsia="en-GB"/>
              </w:rPr>
            </w:pPr>
          </w:p>
        </w:tc>
        <w:tc>
          <w:tcPr>
            <w:tcW w:w="1985" w:type="dxa"/>
            <w:tcBorders>
              <w:top w:val="nil"/>
              <w:left w:val="nil"/>
              <w:bottom w:val="nil"/>
              <w:right w:val="nil"/>
            </w:tcBorders>
            <w:shd w:val="clear" w:color="auto" w:fill="auto"/>
            <w:hideMark/>
          </w:tcPr>
          <w:p w14:paraId="46C201B2" w14:textId="77777777" w:rsidR="006B3D0E" w:rsidRPr="00917F2C" w:rsidRDefault="006B3D0E" w:rsidP="00C35087">
            <w:pPr>
              <w:rPr>
                <w:rFonts w:ascii="Times New Roman" w:hAnsi="Times New Roman"/>
                <w:sz w:val="20"/>
                <w:lang w:eastAsia="en-GB"/>
              </w:rPr>
            </w:pPr>
          </w:p>
        </w:tc>
        <w:tc>
          <w:tcPr>
            <w:tcW w:w="1408" w:type="dxa"/>
            <w:tcBorders>
              <w:top w:val="nil"/>
              <w:left w:val="nil"/>
              <w:bottom w:val="nil"/>
              <w:right w:val="nil"/>
            </w:tcBorders>
            <w:shd w:val="clear" w:color="auto" w:fill="auto"/>
            <w:hideMark/>
          </w:tcPr>
          <w:p w14:paraId="1BC7D425" w14:textId="77777777" w:rsidR="006B3D0E" w:rsidRPr="00917F2C" w:rsidRDefault="006B3D0E" w:rsidP="00C35087">
            <w:pPr>
              <w:rPr>
                <w:rFonts w:ascii="Times New Roman" w:hAnsi="Times New Roman"/>
                <w:sz w:val="20"/>
                <w:lang w:eastAsia="en-GB"/>
              </w:rPr>
            </w:pPr>
          </w:p>
        </w:tc>
      </w:tr>
      <w:tr w:rsidR="006B3D0E" w:rsidRPr="00917F2C" w14:paraId="76D94D4C" w14:textId="77777777" w:rsidTr="003A0452">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C989E93" w14:textId="77777777" w:rsidR="006B3D0E" w:rsidRPr="00917F2C" w:rsidRDefault="006B3D0E" w:rsidP="00C35087">
            <w:pPr>
              <w:jc w:val="center"/>
              <w:rPr>
                <w:rFonts w:cs="Arial"/>
                <w:b/>
                <w:bCs/>
                <w:color w:val="000000"/>
                <w:sz w:val="16"/>
                <w:szCs w:val="16"/>
                <w:lang w:eastAsia="en-GB"/>
              </w:rPr>
            </w:pPr>
            <w:r w:rsidRPr="00917F2C">
              <w:rPr>
                <w:rFonts w:cs="Arial"/>
                <w:b/>
                <w:bCs/>
                <w:color w:val="000000"/>
                <w:sz w:val="16"/>
                <w:szCs w:val="16"/>
                <w:lang w:eastAsia="en-GB"/>
              </w:rPr>
              <w:t>3</w:t>
            </w:r>
          </w:p>
        </w:tc>
        <w:tc>
          <w:tcPr>
            <w:tcW w:w="5953" w:type="dxa"/>
            <w:gridSpan w:val="5"/>
            <w:tcBorders>
              <w:top w:val="single" w:sz="4" w:space="0" w:color="auto"/>
              <w:left w:val="nil"/>
              <w:bottom w:val="nil"/>
              <w:right w:val="single" w:sz="4" w:space="0" w:color="000000"/>
            </w:tcBorders>
            <w:shd w:val="clear" w:color="auto" w:fill="auto"/>
            <w:vAlign w:val="center"/>
            <w:hideMark/>
          </w:tcPr>
          <w:p w14:paraId="76083B8D" w14:textId="77777777" w:rsidR="006B3D0E" w:rsidRPr="00917F2C" w:rsidRDefault="006B3D0E" w:rsidP="00C35087">
            <w:pPr>
              <w:rPr>
                <w:rFonts w:cs="Arial"/>
                <w:color w:val="000000"/>
                <w:sz w:val="16"/>
                <w:szCs w:val="16"/>
                <w:lang w:eastAsia="en-GB"/>
              </w:rPr>
            </w:pPr>
            <w:r w:rsidRPr="00917F2C">
              <w:rPr>
                <w:rFonts w:cs="Arial"/>
                <w:color w:val="000000"/>
                <w:sz w:val="16"/>
                <w:szCs w:val="16"/>
                <w:lang w:eastAsia="en-GB"/>
              </w:rPr>
              <w:t> </w:t>
            </w:r>
          </w:p>
        </w:tc>
        <w:tc>
          <w:tcPr>
            <w:tcW w:w="423" w:type="dxa"/>
            <w:tcBorders>
              <w:top w:val="nil"/>
              <w:left w:val="nil"/>
              <w:bottom w:val="nil"/>
              <w:right w:val="nil"/>
            </w:tcBorders>
            <w:shd w:val="clear" w:color="auto" w:fill="auto"/>
            <w:hideMark/>
          </w:tcPr>
          <w:p w14:paraId="34E17B5F" w14:textId="77777777" w:rsidR="006B3D0E" w:rsidRPr="00917F2C" w:rsidRDefault="006B3D0E" w:rsidP="00C35087">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4946BBC2" w14:textId="77777777" w:rsidR="006B3D0E" w:rsidRPr="00917F2C" w:rsidRDefault="006B3D0E" w:rsidP="00C35087">
            <w:pPr>
              <w:rPr>
                <w:rFonts w:cs="Arial"/>
                <w:b/>
                <w:bCs/>
                <w:color w:val="000000"/>
                <w:sz w:val="16"/>
                <w:szCs w:val="16"/>
                <w:lang w:eastAsia="en-GB"/>
              </w:rPr>
            </w:pPr>
            <w:r w:rsidRPr="00917F2C">
              <w:rPr>
                <w:rFonts w:cs="Arial"/>
                <w:b/>
                <w:bCs/>
                <w:color w:val="000000"/>
                <w:sz w:val="16"/>
                <w:szCs w:val="16"/>
                <w:lang w:eastAsia="en-GB"/>
              </w:rPr>
              <w:t> </w:t>
            </w:r>
          </w:p>
        </w:tc>
        <w:tc>
          <w:tcPr>
            <w:tcW w:w="3618" w:type="dxa"/>
            <w:gridSpan w:val="3"/>
            <w:tcBorders>
              <w:top w:val="single" w:sz="4" w:space="0" w:color="auto"/>
              <w:left w:val="nil"/>
              <w:bottom w:val="single" w:sz="4" w:space="0" w:color="auto"/>
              <w:right w:val="single" w:sz="4" w:space="0" w:color="000000"/>
            </w:tcBorders>
            <w:shd w:val="clear" w:color="auto" w:fill="auto"/>
            <w:vAlign w:val="center"/>
          </w:tcPr>
          <w:p w14:paraId="399DEFEC" w14:textId="34A72ECC" w:rsidR="006B3D0E" w:rsidRPr="00917F2C" w:rsidRDefault="006B3D0E" w:rsidP="007929AC">
            <w:pPr>
              <w:rPr>
                <w:rFonts w:cs="Arial"/>
                <w:b/>
                <w:bCs/>
                <w:color w:val="000000"/>
                <w:sz w:val="16"/>
                <w:szCs w:val="16"/>
                <w:lang w:eastAsia="en-GB"/>
              </w:rPr>
            </w:pPr>
          </w:p>
        </w:tc>
        <w:tc>
          <w:tcPr>
            <w:tcW w:w="992" w:type="dxa"/>
            <w:tcBorders>
              <w:top w:val="nil"/>
              <w:left w:val="nil"/>
              <w:bottom w:val="nil"/>
              <w:right w:val="nil"/>
            </w:tcBorders>
            <w:shd w:val="clear" w:color="auto" w:fill="auto"/>
            <w:hideMark/>
          </w:tcPr>
          <w:p w14:paraId="7B0A0088" w14:textId="77777777" w:rsidR="006B3D0E" w:rsidRPr="00917F2C" w:rsidRDefault="006B3D0E" w:rsidP="00C35087">
            <w:pPr>
              <w:jc w:val="center"/>
              <w:rPr>
                <w:rFonts w:cs="Arial"/>
                <w:b/>
                <w:bCs/>
                <w:color w:val="000000"/>
                <w:sz w:val="16"/>
                <w:szCs w:val="16"/>
                <w:lang w:eastAsia="en-GB"/>
              </w:rPr>
            </w:pPr>
          </w:p>
        </w:tc>
        <w:tc>
          <w:tcPr>
            <w:tcW w:w="1985" w:type="dxa"/>
            <w:tcBorders>
              <w:top w:val="nil"/>
              <w:left w:val="nil"/>
              <w:bottom w:val="nil"/>
              <w:right w:val="nil"/>
            </w:tcBorders>
            <w:shd w:val="clear" w:color="auto" w:fill="auto"/>
            <w:hideMark/>
          </w:tcPr>
          <w:p w14:paraId="49C34C67" w14:textId="77777777" w:rsidR="006B3D0E" w:rsidRPr="00917F2C" w:rsidRDefault="006B3D0E" w:rsidP="00C35087">
            <w:pPr>
              <w:rPr>
                <w:rFonts w:ascii="Times New Roman" w:hAnsi="Times New Roman"/>
                <w:sz w:val="20"/>
                <w:lang w:eastAsia="en-GB"/>
              </w:rPr>
            </w:pPr>
          </w:p>
        </w:tc>
        <w:tc>
          <w:tcPr>
            <w:tcW w:w="1408" w:type="dxa"/>
            <w:tcBorders>
              <w:top w:val="nil"/>
              <w:left w:val="nil"/>
              <w:bottom w:val="nil"/>
              <w:right w:val="nil"/>
            </w:tcBorders>
            <w:shd w:val="clear" w:color="auto" w:fill="auto"/>
            <w:hideMark/>
          </w:tcPr>
          <w:p w14:paraId="6456F3F1" w14:textId="77777777" w:rsidR="006B3D0E" w:rsidRPr="00917F2C" w:rsidRDefault="006B3D0E" w:rsidP="00C35087">
            <w:pPr>
              <w:rPr>
                <w:rFonts w:ascii="Times New Roman" w:hAnsi="Times New Roman"/>
                <w:sz w:val="20"/>
                <w:lang w:eastAsia="en-GB"/>
              </w:rPr>
            </w:pPr>
          </w:p>
        </w:tc>
      </w:tr>
      <w:tr w:rsidR="006B3D0E" w:rsidRPr="00917F2C" w14:paraId="1B74CB1C" w14:textId="77777777" w:rsidTr="003A0452">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9775A45" w14:textId="77777777" w:rsidR="006B3D0E" w:rsidRPr="00917F2C" w:rsidRDefault="006B3D0E" w:rsidP="00C35087">
            <w:pPr>
              <w:jc w:val="center"/>
              <w:rPr>
                <w:rFonts w:cs="Arial"/>
                <w:b/>
                <w:bCs/>
                <w:color w:val="000000"/>
                <w:sz w:val="16"/>
                <w:szCs w:val="16"/>
                <w:lang w:eastAsia="en-GB"/>
              </w:rPr>
            </w:pPr>
            <w:r w:rsidRPr="00917F2C">
              <w:rPr>
                <w:rFonts w:cs="Arial"/>
                <w:b/>
                <w:bCs/>
                <w:color w:val="000000"/>
                <w:sz w:val="16"/>
                <w:szCs w:val="16"/>
                <w:lang w:eastAsia="en-GB"/>
              </w:rPr>
              <w:t>4</w:t>
            </w:r>
          </w:p>
        </w:tc>
        <w:tc>
          <w:tcPr>
            <w:tcW w:w="5953" w:type="dxa"/>
            <w:gridSpan w:val="5"/>
            <w:tcBorders>
              <w:top w:val="single" w:sz="4" w:space="0" w:color="auto"/>
              <w:left w:val="nil"/>
              <w:bottom w:val="nil"/>
              <w:right w:val="single" w:sz="4" w:space="0" w:color="000000"/>
            </w:tcBorders>
            <w:shd w:val="clear" w:color="auto" w:fill="auto"/>
            <w:vAlign w:val="center"/>
            <w:hideMark/>
          </w:tcPr>
          <w:p w14:paraId="42CEADB5" w14:textId="77777777" w:rsidR="006B3D0E" w:rsidRPr="00917F2C" w:rsidRDefault="006B3D0E" w:rsidP="00C35087">
            <w:pPr>
              <w:rPr>
                <w:rFonts w:cs="Arial"/>
                <w:color w:val="000000"/>
                <w:sz w:val="16"/>
                <w:szCs w:val="16"/>
                <w:lang w:eastAsia="en-GB"/>
              </w:rPr>
            </w:pPr>
            <w:r w:rsidRPr="00917F2C">
              <w:rPr>
                <w:rFonts w:cs="Arial"/>
                <w:color w:val="000000"/>
                <w:sz w:val="16"/>
                <w:szCs w:val="16"/>
                <w:lang w:eastAsia="en-GB"/>
              </w:rPr>
              <w:t> </w:t>
            </w:r>
          </w:p>
        </w:tc>
        <w:tc>
          <w:tcPr>
            <w:tcW w:w="423" w:type="dxa"/>
            <w:tcBorders>
              <w:top w:val="nil"/>
              <w:left w:val="nil"/>
              <w:bottom w:val="nil"/>
              <w:right w:val="nil"/>
            </w:tcBorders>
            <w:shd w:val="clear" w:color="auto" w:fill="auto"/>
            <w:hideMark/>
          </w:tcPr>
          <w:p w14:paraId="0DEACBC7" w14:textId="77777777" w:rsidR="006B3D0E" w:rsidRPr="00917F2C" w:rsidRDefault="006B3D0E" w:rsidP="00C35087">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03984EAA" w14:textId="77777777" w:rsidR="006B3D0E" w:rsidRPr="00917F2C" w:rsidRDefault="006B3D0E" w:rsidP="00C35087">
            <w:pPr>
              <w:rPr>
                <w:rFonts w:cs="Arial"/>
                <w:b/>
                <w:bCs/>
                <w:color w:val="000000"/>
                <w:sz w:val="16"/>
                <w:szCs w:val="16"/>
                <w:lang w:eastAsia="en-GB"/>
              </w:rPr>
            </w:pPr>
            <w:r w:rsidRPr="00917F2C">
              <w:rPr>
                <w:rFonts w:cs="Arial"/>
                <w:b/>
                <w:bCs/>
                <w:color w:val="000000"/>
                <w:sz w:val="16"/>
                <w:szCs w:val="16"/>
                <w:lang w:eastAsia="en-GB"/>
              </w:rPr>
              <w:t> </w:t>
            </w:r>
          </w:p>
        </w:tc>
        <w:tc>
          <w:tcPr>
            <w:tcW w:w="3618" w:type="dxa"/>
            <w:gridSpan w:val="3"/>
            <w:tcBorders>
              <w:top w:val="single" w:sz="4" w:space="0" w:color="auto"/>
              <w:left w:val="nil"/>
              <w:bottom w:val="single" w:sz="4" w:space="0" w:color="auto"/>
              <w:right w:val="single" w:sz="4" w:space="0" w:color="000000"/>
            </w:tcBorders>
            <w:shd w:val="clear" w:color="auto" w:fill="auto"/>
            <w:vAlign w:val="center"/>
            <w:hideMark/>
          </w:tcPr>
          <w:p w14:paraId="050E7A2C" w14:textId="77777777" w:rsidR="006B3D0E" w:rsidRPr="00917F2C" w:rsidRDefault="006B3D0E" w:rsidP="007929AC">
            <w:pPr>
              <w:rPr>
                <w:rFonts w:cs="Arial"/>
                <w:b/>
                <w:bCs/>
                <w:color w:val="000000"/>
                <w:sz w:val="16"/>
                <w:szCs w:val="16"/>
                <w:lang w:eastAsia="en-GB"/>
              </w:rPr>
            </w:pPr>
            <w:r w:rsidRPr="00917F2C">
              <w:rPr>
                <w:rFonts w:cs="Arial"/>
                <w:b/>
                <w:bCs/>
                <w:color w:val="000000"/>
                <w:sz w:val="16"/>
                <w:szCs w:val="16"/>
                <w:lang w:eastAsia="en-GB"/>
              </w:rPr>
              <w:t> </w:t>
            </w:r>
          </w:p>
        </w:tc>
        <w:tc>
          <w:tcPr>
            <w:tcW w:w="992" w:type="dxa"/>
            <w:tcBorders>
              <w:top w:val="nil"/>
              <w:left w:val="nil"/>
              <w:bottom w:val="nil"/>
              <w:right w:val="nil"/>
            </w:tcBorders>
            <w:shd w:val="clear" w:color="auto" w:fill="auto"/>
            <w:hideMark/>
          </w:tcPr>
          <w:p w14:paraId="1771961F" w14:textId="77777777" w:rsidR="006B3D0E" w:rsidRPr="00917F2C" w:rsidRDefault="006B3D0E" w:rsidP="00C35087">
            <w:pPr>
              <w:jc w:val="center"/>
              <w:rPr>
                <w:rFonts w:cs="Arial"/>
                <w:b/>
                <w:bCs/>
                <w:color w:val="000000"/>
                <w:sz w:val="16"/>
                <w:szCs w:val="16"/>
                <w:lang w:eastAsia="en-GB"/>
              </w:rPr>
            </w:pPr>
          </w:p>
        </w:tc>
        <w:tc>
          <w:tcPr>
            <w:tcW w:w="1985" w:type="dxa"/>
            <w:tcBorders>
              <w:top w:val="nil"/>
              <w:left w:val="nil"/>
              <w:bottom w:val="nil"/>
              <w:right w:val="nil"/>
            </w:tcBorders>
            <w:shd w:val="clear" w:color="auto" w:fill="auto"/>
            <w:hideMark/>
          </w:tcPr>
          <w:p w14:paraId="7B98D636" w14:textId="77777777" w:rsidR="006B3D0E" w:rsidRPr="00917F2C" w:rsidRDefault="006B3D0E" w:rsidP="00C35087">
            <w:pPr>
              <w:rPr>
                <w:rFonts w:ascii="Times New Roman" w:hAnsi="Times New Roman"/>
                <w:sz w:val="20"/>
                <w:lang w:eastAsia="en-GB"/>
              </w:rPr>
            </w:pPr>
          </w:p>
        </w:tc>
        <w:tc>
          <w:tcPr>
            <w:tcW w:w="1408" w:type="dxa"/>
            <w:tcBorders>
              <w:top w:val="nil"/>
              <w:left w:val="nil"/>
              <w:bottom w:val="nil"/>
              <w:right w:val="nil"/>
            </w:tcBorders>
            <w:shd w:val="clear" w:color="auto" w:fill="auto"/>
            <w:hideMark/>
          </w:tcPr>
          <w:p w14:paraId="315EC33D" w14:textId="77777777" w:rsidR="006B3D0E" w:rsidRPr="00917F2C" w:rsidRDefault="006B3D0E" w:rsidP="00C35087">
            <w:pPr>
              <w:rPr>
                <w:rFonts w:ascii="Times New Roman" w:hAnsi="Times New Roman"/>
                <w:sz w:val="20"/>
                <w:lang w:eastAsia="en-GB"/>
              </w:rPr>
            </w:pPr>
          </w:p>
        </w:tc>
      </w:tr>
      <w:tr w:rsidR="006B3D0E" w:rsidRPr="00917F2C" w14:paraId="56EBB5E4" w14:textId="77777777" w:rsidTr="003A0452">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AA0C3BE" w14:textId="77777777" w:rsidR="006B3D0E" w:rsidRPr="00917F2C" w:rsidRDefault="006B3D0E" w:rsidP="00C35087">
            <w:pPr>
              <w:jc w:val="center"/>
              <w:rPr>
                <w:rFonts w:cs="Arial"/>
                <w:b/>
                <w:bCs/>
                <w:color w:val="000000"/>
                <w:sz w:val="16"/>
                <w:szCs w:val="16"/>
                <w:lang w:eastAsia="en-GB"/>
              </w:rPr>
            </w:pPr>
            <w:r w:rsidRPr="00917F2C">
              <w:rPr>
                <w:rFonts w:cs="Arial"/>
                <w:b/>
                <w:bCs/>
                <w:color w:val="000000"/>
                <w:sz w:val="16"/>
                <w:szCs w:val="16"/>
                <w:lang w:eastAsia="en-GB"/>
              </w:rPr>
              <w:t>5</w:t>
            </w:r>
          </w:p>
        </w:tc>
        <w:tc>
          <w:tcPr>
            <w:tcW w:w="5953" w:type="dxa"/>
            <w:gridSpan w:val="5"/>
            <w:tcBorders>
              <w:top w:val="single" w:sz="4" w:space="0" w:color="auto"/>
              <w:left w:val="nil"/>
              <w:bottom w:val="nil"/>
              <w:right w:val="single" w:sz="4" w:space="0" w:color="000000"/>
            </w:tcBorders>
            <w:shd w:val="clear" w:color="auto" w:fill="auto"/>
            <w:vAlign w:val="center"/>
            <w:hideMark/>
          </w:tcPr>
          <w:p w14:paraId="3482304F" w14:textId="77777777" w:rsidR="006B3D0E" w:rsidRPr="00917F2C" w:rsidRDefault="006B3D0E" w:rsidP="00C35087">
            <w:pPr>
              <w:rPr>
                <w:rFonts w:cs="Arial"/>
                <w:color w:val="000000"/>
                <w:sz w:val="16"/>
                <w:szCs w:val="16"/>
                <w:lang w:eastAsia="en-GB"/>
              </w:rPr>
            </w:pPr>
            <w:r w:rsidRPr="00917F2C">
              <w:rPr>
                <w:rFonts w:cs="Arial"/>
                <w:color w:val="000000"/>
                <w:sz w:val="16"/>
                <w:szCs w:val="16"/>
                <w:lang w:eastAsia="en-GB"/>
              </w:rPr>
              <w:t> </w:t>
            </w:r>
          </w:p>
        </w:tc>
        <w:tc>
          <w:tcPr>
            <w:tcW w:w="423" w:type="dxa"/>
            <w:tcBorders>
              <w:top w:val="nil"/>
              <w:left w:val="nil"/>
              <w:bottom w:val="nil"/>
              <w:right w:val="nil"/>
            </w:tcBorders>
            <w:shd w:val="clear" w:color="auto" w:fill="auto"/>
            <w:hideMark/>
          </w:tcPr>
          <w:p w14:paraId="018409D7" w14:textId="77777777" w:rsidR="006B3D0E" w:rsidRPr="00917F2C" w:rsidRDefault="006B3D0E" w:rsidP="00C35087">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417A26FE" w14:textId="77777777" w:rsidR="006B3D0E" w:rsidRPr="00917F2C" w:rsidRDefault="006B3D0E" w:rsidP="00C35087">
            <w:pPr>
              <w:rPr>
                <w:rFonts w:cs="Arial"/>
                <w:b/>
                <w:bCs/>
                <w:color w:val="000000"/>
                <w:sz w:val="16"/>
                <w:szCs w:val="16"/>
                <w:lang w:eastAsia="en-GB"/>
              </w:rPr>
            </w:pPr>
            <w:r w:rsidRPr="00917F2C">
              <w:rPr>
                <w:rFonts w:cs="Arial"/>
                <w:b/>
                <w:bCs/>
                <w:color w:val="000000"/>
                <w:sz w:val="16"/>
                <w:szCs w:val="16"/>
                <w:lang w:eastAsia="en-GB"/>
              </w:rPr>
              <w:t> </w:t>
            </w:r>
          </w:p>
        </w:tc>
        <w:tc>
          <w:tcPr>
            <w:tcW w:w="3618" w:type="dxa"/>
            <w:gridSpan w:val="3"/>
            <w:tcBorders>
              <w:top w:val="single" w:sz="4" w:space="0" w:color="auto"/>
              <w:left w:val="nil"/>
              <w:bottom w:val="single" w:sz="4" w:space="0" w:color="auto"/>
              <w:right w:val="single" w:sz="4" w:space="0" w:color="000000"/>
            </w:tcBorders>
            <w:shd w:val="clear" w:color="auto" w:fill="auto"/>
            <w:vAlign w:val="center"/>
            <w:hideMark/>
          </w:tcPr>
          <w:p w14:paraId="0636A65C" w14:textId="77777777" w:rsidR="006B3D0E" w:rsidRPr="00917F2C" w:rsidRDefault="006B3D0E" w:rsidP="007929AC">
            <w:pPr>
              <w:rPr>
                <w:rFonts w:cs="Arial"/>
                <w:b/>
                <w:bCs/>
                <w:color w:val="000000"/>
                <w:sz w:val="16"/>
                <w:szCs w:val="16"/>
                <w:lang w:eastAsia="en-GB"/>
              </w:rPr>
            </w:pPr>
            <w:r w:rsidRPr="00917F2C">
              <w:rPr>
                <w:rFonts w:cs="Arial"/>
                <w:b/>
                <w:bCs/>
                <w:color w:val="000000"/>
                <w:sz w:val="16"/>
                <w:szCs w:val="16"/>
                <w:lang w:eastAsia="en-GB"/>
              </w:rPr>
              <w:t> </w:t>
            </w:r>
          </w:p>
        </w:tc>
        <w:tc>
          <w:tcPr>
            <w:tcW w:w="992" w:type="dxa"/>
            <w:tcBorders>
              <w:top w:val="nil"/>
              <w:left w:val="nil"/>
              <w:bottom w:val="nil"/>
              <w:right w:val="nil"/>
            </w:tcBorders>
            <w:shd w:val="clear" w:color="auto" w:fill="auto"/>
            <w:hideMark/>
          </w:tcPr>
          <w:p w14:paraId="7998CC51" w14:textId="77777777" w:rsidR="006B3D0E" w:rsidRPr="00917F2C" w:rsidRDefault="006B3D0E" w:rsidP="00C35087">
            <w:pPr>
              <w:jc w:val="center"/>
              <w:rPr>
                <w:rFonts w:cs="Arial"/>
                <w:b/>
                <w:bCs/>
                <w:color w:val="000000"/>
                <w:sz w:val="16"/>
                <w:szCs w:val="16"/>
                <w:lang w:eastAsia="en-GB"/>
              </w:rPr>
            </w:pPr>
          </w:p>
        </w:tc>
        <w:tc>
          <w:tcPr>
            <w:tcW w:w="1985" w:type="dxa"/>
            <w:tcBorders>
              <w:top w:val="nil"/>
              <w:left w:val="nil"/>
              <w:bottom w:val="nil"/>
              <w:right w:val="nil"/>
            </w:tcBorders>
            <w:shd w:val="clear" w:color="auto" w:fill="auto"/>
            <w:hideMark/>
          </w:tcPr>
          <w:p w14:paraId="75E348C4" w14:textId="77777777" w:rsidR="006B3D0E" w:rsidRPr="00917F2C" w:rsidRDefault="006B3D0E" w:rsidP="00C35087">
            <w:pPr>
              <w:rPr>
                <w:rFonts w:ascii="Times New Roman" w:hAnsi="Times New Roman"/>
                <w:sz w:val="20"/>
                <w:lang w:eastAsia="en-GB"/>
              </w:rPr>
            </w:pPr>
          </w:p>
        </w:tc>
        <w:tc>
          <w:tcPr>
            <w:tcW w:w="1408" w:type="dxa"/>
            <w:tcBorders>
              <w:top w:val="nil"/>
              <w:left w:val="nil"/>
              <w:bottom w:val="nil"/>
              <w:right w:val="nil"/>
            </w:tcBorders>
            <w:shd w:val="clear" w:color="auto" w:fill="auto"/>
            <w:hideMark/>
          </w:tcPr>
          <w:p w14:paraId="2B6B8575" w14:textId="77777777" w:rsidR="006B3D0E" w:rsidRPr="00917F2C" w:rsidRDefault="006B3D0E" w:rsidP="00C35087">
            <w:pPr>
              <w:rPr>
                <w:rFonts w:ascii="Times New Roman" w:hAnsi="Times New Roman"/>
                <w:sz w:val="20"/>
                <w:lang w:eastAsia="en-GB"/>
              </w:rPr>
            </w:pPr>
          </w:p>
        </w:tc>
      </w:tr>
      <w:tr w:rsidR="006B3D0E" w:rsidRPr="00917F2C" w14:paraId="23AA4EE3" w14:textId="77777777" w:rsidTr="003A0452">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BADC43F" w14:textId="77777777" w:rsidR="006B3D0E" w:rsidRPr="00917F2C" w:rsidRDefault="006B3D0E" w:rsidP="00C35087">
            <w:pPr>
              <w:jc w:val="center"/>
              <w:rPr>
                <w:rFonts w:cs="Arial"/>
                <w:b/>
                <w:bCs/>
                <w:color w:val="000000"/>
                <w:sz w:val="16"/>
                <w:szCs w:val="16"/>
                <w:lang w:eastAsia="en-GB"/>
              </w:rPr>
            </w:pPr>
            <w:r w:rsidRPr="00917F2C">
              <w:rPr>
                <w:rFonts w:cs="Arial"/>
                <w:b/>
                <w:bCs/>
                <w:color w:val="000000"/>
                <w:sz w:val="16"/>
                <w:szCs w:val="16"/>
                <w:lang w:eastAsia="en-GB"/>
              </w:rPr>
              <w:t>6</w:t>
            </w:r>
          </w:p>
        </w:tc>
        <w:tc>
          <w:tcPr>
            <w:tcW w:w="5953" w:type="dxa"/>
            <w:gridSpan w:val="5"/>
            <w:tcBorders>
              <w:top w:val="single" w:sz="4" w:space="0" w:color="auto"/>
              <w:left w:val="nil"/>
              <w:bottom w:val="nil"/>
              <w:right w:val="single" w:sz="4" w:space="0" w:color="000000"/>
            </w:tcBorders>
            <w:shd w:val="clear" w:color="auto" w:fill="auto"/>
            <w:vAlign w:val="center"/>
            <w:hideMark/>
          </w:tcPr>
          <w:p w14:paraId="444E6540" w14:textId="77777777" w:rsidR="006B3D0E" w:rsidRPr="00917F2C" w:rsidRDefault="006B3D0E" w:rsidP="00C35087">
            <w:pPr>
              <w:rPr>
                <w:rFonts w:cs="Arial"/>
                <w:color w:val="000000"/>
                <w:sz w:val="16"/>
                <w:szCs w:val="16"/>
                <w:lang w:eastAsia="en-GB"/>
              </w:rPr>
            </w:pPr>
            <w:r w:rsidRPr="00917F2C">
              <w:rPr>
                <w:rFonts w:cs="Arial"/>
                <w:color w:val="000000"/>
                <w:sz w:val="16"/>
                <w:szCs w:val="16"/>
                <w:lang w:eastAsia="en-GB"/>
              </w:rPr>
              <w:t> </w:t>
            </w:r>
          </w:p>
        </w:tc>
        <w:tc>
          <w:tcPr>
            <w:tcW w:w="423" w:type="dxa"/>
            <w:tcBorders>
              <w:top w:val="nil"/>
              <w:left w:val="nil"/>
              <w:bottom w:val="nil"/>
              <w:right w:val="nil"/>
            </w:tcBorders>
            <w:shd w:val="clear" w:color="auto" w:fill="auto"/>
            <w:hideMark/>
          </w:tcPr>
          <w:p w14:paraId="0E8F2337" w14:textId="77777777" w:rsidR="006B3D0E" w:rsidRPr="00917F2C" w:rsidRDefault="006B3D0E" w:rsidP="00C35087">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2446BC17" w14:textId="77777777" w:rsidR="006B3D0E" w:rsidRPr="00917F2C" w:rsidRDefault="006B3D0E" w:rsidP="00C35087">
            <w:pPr>
              <w:rPr>
                <w:rFonts w:cs="Arial"/>
                <w:b/>
                <w:bCs/>
                <w:color w:val="000000"/>
                <w:sz w:val="16"/>
                <w:szCs w:val="16"/>
                <w:lang w:eastAsia="en-GB"/>
              </w:rPr>
            </w:pPr>
            <w:r w:rsidRPr="00917F2C">
              <w:rPr>
                <w:rFonts w:cs="Arial"/>
                <w:b/>
                <w:bCs/>
                <w:color w:val="000000"/>
                <w:sz w:val="16"/>
                <w:szCs w:val="16"/>
                <w:lang w:eastAsia="en-GB"/>
              </w:rPr>
              <w:t> </w:t>
            </w:r>
          </w:p>
        </w:tc>
        <w:tc>
          <w:tcPr>
            <w:tcW w:w="3618" w:type="dxa"/>
            <w:gridSpan w:val="3"/>
            <w:tcBorders>
              <w:top w:val="single" w:sz="4" w:space="0" w:color="auto"/>
              <w:left w:val="nil"/>
              <w:bottom w:val="single" w:sz="4" w:space="0" w:color="auto"/>
              <w:right w:val="single" w:sz="4" w:space="0" w:color="000000"/>
            </w:tcBorders>
            <w:shd w:val="clear" w:color="auto" w:fill="auto"/>
            <w:vAlign w:val="center"/>
            <w:hideMark/>
          </w:tcPr>
          <w:p w14:paraId="48AA804B" w14:textId="77777777" w:rsidR="006B3D0E" w:rsidRPr="00917F2C" w:rsidRDefault="006B3D0E" w:rsidP="007929AC">
            <w:pPr>
              <w:rPr>
                <w:rFonts w:cs="Arial"/>
                <w:b/>
                <w:bCs/>
                <w:color w:val="000000"/>
                <w:sz w:val="16"/>
                <w:szCs w:val="16"/>
                <w:lang w:eastAsia="en-GB"/>
              </w:rPr>
            </w:pPr>
            <w:r w:rsidRPr="00917F2C">
              <w:rPr>
                <w:rFonts w:cs="Arial"/>
                <w:b/>
                <w:bCs/>
                <w:color w:val="000000"/>
                <w:sz w:val="16"/>
                <w:szCs w:val="16"/>
                <w:lang w:eastAsia="en-GB"/>
              </w:rPr>
              <w:t> </w:t>
            </w:r>
          </w:p>
        </w:tc>
        <w:tc>
          <w:tcPr>
            <w:tcW w:w="992" w:type="dxa"/>
            <w:tcBorders>
              <w:top w:val="nil"/>
              <w:left w:val="nil"/>
              <w:bottom w:val="nil"/>
              <w:right w:val="nil"/>
            </w:tcBorders>
            <w:shd w:val="clear" w:color="auto" w:fill="auto"/>
            <w:hideMark/>
          </w:tcPr>
          <w:p w14:paraId="50089117" w14:textId="77777777" w:rsidR="006B3D0E" w:rsidRPr="00917F2C" w:rsidRDefault="006B3D0E" w:rsidP="00C35087">
            <w:pPr>
              <w:jc w:val="center"/>
              <w:rPr>
                <w:rFonts w:cs="Arial"/>
                <w:b/>
                <w:bCs/>
                <w:color w:val="000000"/>
                <w:sz w:val="16"/>
                <w:szCs w:val="16"/>
                <w:lang w:eastAsia="en-GB"/>
              </w:rPr>
            </w:pPr>
          </w:p>
        </w:tc>
        <w:tc>
          <w:tcPr>
            <w:tcW w:w="1985" w:type="dxa"/>
            <w:tcBorders>
              <w:top w:val="nil"/>
              <w:left w:val="nil"/>
              <w:bottom w:val="nil"/>
              <w:right w:val="nil"/>
            </w:tcBorders>
            <w:shd w:val="clear" w:color="auto" w:fill="auto"/>
            <w:hideMark/>
          </w:tcPr>
          <w:p w14:paraId="73B30302" w14:textId="77777777" w:rsidR="006B3D0E" w:rsidRPr="00917F2C" w:rsidRDefault="006B3D0E" w:rsidP="00C35087">
            <w:pPr>
              <w:rPr>
                <w:rFonts w:ascii="Times New Roman" w:hAnsi="Times New Roman"/>
                <w:sz w:val="20"/>
                <w:lang w:eastAsia="en-GB"/>
              </w:rPr>
            </w:pPr>
          </w:p>
        </w:tc>
        <w:tc>
          <w:tcPr>
            <w:tcW w:w="1408" w:type="dxa"/>
            <w:tcBorders>
              <w:top w:val="nil"/>
              <w:left w:val="nil"/>
              <w:bottom w:val="nil"/>
              <w:right w:val="nil"/>
            </w:tcBorders>
            <w:shd w:val="clear" w:color="auto" w:fill="auto"/>
            <w:hideMark/>
          </w:tcPr>
          <w:p w14:paraId="358753E5" w14:textId="77777777" w:rsidR="006B3D0E" w:rsidRPr="00917F2C" w:rsidRDefault="006B3D0E" w:rsidP="00C35087">
            <w:pPr>
              <w:rPr>
                <w:rFonts w:ascii="Times New Roman" w:hAnsi="Times New Roman"/>
                <w:sz w:val="20"/>
                <w:lang w:eastAsia="en-GB"/>
              </w:rPr>
            </w:pPr>
          </w:p>
        </w:tc>
      </w:tr>
      <w:tr w:rsidR="006B3D0E" w:rsidRPr="00917F2C" w14:paraId="2B45969E" w14:textId="77777777" w:rsidTr="003A0452">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7A11402" w14:textId="77777777" w:rsidR="006B3D0E" w:rsidRPr="00917F2C" w:rsidRDefault="006B3D0E" w:rsidP="00C35087">
            <w:pPr>
              <w:jc w:val="center"/>
              <w:rPr>
                <w:rFonts w:cs="Arial"/>
                <w:b/>
                <w:bCs/>
                <w:color w:val="000000"/>
                <w:sz w:val="16"/>
                <w:szCs w:val="16"/>
                <w:lang w:eastAsia="en-GB"/>
              </w:rPr>
            </w:pPr>
            <w:r w:rsidRPr="00917F2C">
              <w:rPr>
                <w:rFonts w:cs="Arial"/>
                <w:b/>
                <w:bCs/>
                <w:color w:val="000000"/>
                <w:sz w:val="16"/>
                <w:szCs w:val="16"/>
                <w:lang w:eastAsia="en-GB"/>
              </w:rPr>
              <w:t>7</w:t>
            </w:r>
          </w:p>
        </w:tc>
        <w:tc>
          <w:tcPr>
            <w:tcW w:w="5953" w:type="dxa"/>
            <w:gridSpan w:val="5"/>
            <w:tcBorders>
              <w:top w:val="single" w:sz="4" w:space="0" w:color="auto"/>
              <w:left w:val="nil"/>
              <w:bottom w:val="nil"/>
              <w:right w:val="single" w:sz="4" w:space="0" w:color="000000"/>
            </w:tcBorders>
            <w:shd w:val="clear" w:color="auto" w:fill="auto"/>
            <w:vAlign w:val="center"/>
            <w:hideMark/>
          </w:tcPr>
          <w:p w14:paraId="59897DBF" w14:textId="77777777" w:rsidR="006B3D0E" w:rsidRPr="00917F2C" w:rsidRDefault="006B3D0E" w:rsidP="00C35087">
            <w:pPr>
              <w:rPr>
                <w:rFonts w:cs="Arial"/>
                <w:color w:val="000000"/>
                <w:sz w:val="16"/>
                <w:szCs w:val="16"/>
                <w:lang w:eastAsia="en-GB"/>
              </w:rPr>
            </w:pPr>
            <w:r w:rsidRPr="00917F2C">
              <w:rPr>
                <w:rFonts w:cs="Arial"/>
                <w:color w:val="000000"/>
                <w:sz w:val="16"/>
                <w:szCs w:val="16"/>
                <w:lang w:eastAsia="en-GB"/>
              </w:rPr>
              <w:t> </w:t>
            </w:r>
          </w:p>
        </w:tc>
        <w:tc>
          <w:tcPr>
            <w:tcW w:w="423" w:type="dxa"/>
            <w:tcBorders>
              <w:top w:val="nil"/>
              <w:left w:val="nil"/>
              <w:bottom w:val="nil"/>
              <w:right w:val="nil"/>
            </w:tcBorders>
            <w:shd w:val="clear" w:color="auto" w:fill="auto"/>
            <w:hideMark/>
          </w:tcPr>
          <w:p w14:paraId="0AA9ED3E" w14:textId="77777777" w:rsidR="006B3D0E" w:rsidRPr="00917F2C" w:rsidRDefault="006B3D0E" w:rsidP="00C35087">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33FF29BB" w14:textId="77777777" w:rsidR="006B3D0E" w:rsidRPr="00917F2C" w:rsidRDefault="006B3D0E" w:rsidP="00C35087">
            <w:pPr>
              <w:rPr>
                <w:rFonts w:cs="Arial"/>
                <w:b/>
                <w:bCs/>
                <w:color w:val="000000"/>
                <w:sz w:val="16"/>
                <w:szCs w:val="16"/>
                <w:lang w:eastAsia="en-GB"/>
              </w:rPr>
            </w:pPr>
            <w:r w:rsidRPr="00917F2C">
              <w:rPr>
                <w:rFonts w:cs="Arial"/>
                <w:b/>
                <w:bCs/>
                <w:color w:val="000000"/>
                <w:sz w:val="16"/>
                <w:szCs w:val="16"/>
                <w:lang w:eastAsia="en-GB"/>
              </w:rPr>
              <w:t> </w:t>
            </w:r>
          </w:p>
        </w:tc>
        <w:tc>
          <w:tcPr>
            <w:tcW w:w="3618" w:type="dxa"/>
            <w:gridSpan w:val="3"/>
            <w:tcBorders>
              <w:top w:val="single" w:sz="4" w:space="0" w:color="auto"/>
              <w:left w:val="nil"/>
              <w:bottom w:val="single" w:sz="4" w:space="0" w:color="auto"/>
              <w:right w:val="single" w:sz="4" w:space="0" w:color="000000"/>
            </w:tcBorders>
            <w:shd w:val="clear" w:color="auto" w:fill="auto"/>
            <w:vAlign w:val="center"/>
            <w:hideMark/>
          </w:tcPr>
          <w:p w14:paraId="5EF0CC57" w14:textId="77777777" w:rsidR="006B3D0E" w:rsidRPr="00917F2C" w:rsidRDefault="006B3D0E" w:rsidP="007929AC">
            <w:pPr>
              <w:rPr>
                <w:rFonts w:cs="Arial"/>
                <w:b/>
                <w:bCs/>
                <w:color w:val="000000"/>
                <w:sz w:val="16"/>
                <w:szCs w:val="16"/>
                <w:lang w:eastAsia="en-GB"/>
              </w:rPr>
            </w:pPr>
            <w:r w:rsidRPr="00917F2C">
              <w:rPr>
                <w:rFonts w:cs="Arial"/>
                <w:b/>
                <w:bCs/>
                <w:color w:val="000000"/>
                <w:sz w:val="16"/>
                <w:szCs w:val="16"/>
                <w:lang w:eastAsia="en-GB"/>
              </w:rPr>
              <w:t> </w:t>
            </w:r>
          </w:p>
        </w:tc>
        <w:tc>
          <w:tcPr>
            <w:tcW w:w="992" w:type="dxa"/>
            <w:tcBorders>
              <w:top w:val="nil"/>
              <w:left w:val="nil"/>
              <w:bottom w:val="nil"/>
              <w:right w:val="nil"/>
            </w:tcBorders>
            <w:shd w:val="clear" w:color="auto" w:fill="auto"/>
            <w:hideMark/>
          </w:tcPr>
          <w:p w14:paraId="56DC048A" w14:textId="77777777" w:rsidR="006B3D0E" w:rsidRPr="00917F2C" w:rsidRDefault="006B3D0E" w:rsidP="00C35087">
            <w:pPr>
              <w:jc w:val="center"/>
              <w:rPr>
                <w:rFonts w:cs="Arial"/>
                <w:b/>
                <w:bCs/>
                <w:color w:val="000000"/>
                <w:sz w:val="16"/>
                <w:szCs w:val="16"/>
                <w:lang w:eastAsia="en-GB"/>
              </w:rPr>
            </w:pPr>
          </w:p>
        </w:tc>
        <w:tc>
          <w:tcPr>
            <w:tcW w:w="1985" w:type="dxa"/>
            <w:tcBorders>
              <w:top w:val="nil"/>
              <w:left w:val="nil"/>
              <w:bottom w:val="nil"/>
              <w:right w:val="nil"/>
            </w:tcBorders>
            <w:shd w:val="clear" w:color="auto" w:fill="auto"/>
            <w:hideMark/>
          </w:tcPr>
          <w:p w14:paraId="51A7014A" w14:textId="77777777" w:rsidR="006B3D0E" w:rsidRPr="00917F2C" w:rsidRDefault="006B3D0E" w:rsidP="00C35087">
            <w:pPr>
              <w:rPr>
                <w:rFonts w:ascii="Times New Roman" w:hAnsi="Times New Roman"/>
                <w:sz w:val="20"/>
                <w:lang w:eastAsia="en-GB"/>
              </w:rPr>
            </w:pPr>
          </w:p>
        </w:tc>
        <w:tc>
          <w:tcPr>
            <w:tcW w:w="1408" w:type="dxa"/>
            <w:tcBorders>
              <w:top w:val="nil"/>
              <w:left w:val="nil"/>
              <w:bottom w:val="nil"/>
              <w:right w:val="nil"/>
            </w:tcBorders>
            <w:shd w:val="clear" w:color="auto" w:fill="auto"/>
            <w:hideMark/>
          </w:tcPr>
          <w:p w14:paraId="0EE967F3" w14:textId="77777777" w:rsidR="006B3D0E" w:rsidRPr="00917F2C" w:rsidRDefault="006B3D0E" w:rsidP="00C35087">
            <w:pPr>
              <w:rPr>
                <w:rFonts w:ascii="Times New Roman" w:hAnsi="Times New Roman"/>
                <w:sz w:val="20"/>
                <w:lang w:eastAsia="en-GB"/>
              </w:rPr>
            </w:pPr>
          </w:p>
        </w:tc>
      </w:tr>
      <w:tr w:rsidR="006B3D0E" w:rsidRPr="00917F2C" w14:paraId="6C2676DD" w14:textId="77777777" w:rsidTr="003A0452">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7AFEDDD" w14:textId="77777777" w:rsidR="006B3D0E" w:rsidRPr="00917F2C" w:rsidRDefault="006B3D0E" w:rsidP="00C35087">
            <w:pPr>
              <w:jc w:val="center"/>
              <w:rPr>
                <w:rFonts w:cs="Arial"/>
                <w:b/>
                <w:bCs/>
                <w:color w:val="000000"/>
                <w:sz w:val="16"/>
                <w:szCs w:val="16"/>
                <w:lang w:eastAsia="en-GB"/>
              </w:rPr>
            </w:pPr>
            <w:r w:rsidRPr="00917F2C">
              <w:rPr>
                <w:rFonts w:cs="Arial"/>
                <w:b/>
                <w:bCs/>
                <w:color w:val="000000"/>
                <w:sz w:val="16"/>
                <w:szCs w:val="16"/>
                <w:lang w:eastAsia="en-GB"/>
              </w:rPr>
              <w:t>8</w:t>
            </w:r>
          </w:p>
        </w:tc>
        <w:tc>
          <w:tcPr>
            <w:tcW w:w="5953" w:type="dxa"/>
            <w:gridSpan w:val="5"/>
            <w:tcBorders>
              <w:top w:val="single" w:sz="4" w:space="0" w:color="auto"/>
              <w:left w:val="nil"/>
              <w:bottom w:val="nil"/>
              <w:right w:val="single" w:sz="4" w:space="0" w:color="000000"/>
            </w:tcBorders>
            <w:shd w:val="clear" w:color="auto" w:fill="auto"/>
            <w:vAlign w:val="center"/>
            <w:hideMark/>
          </w:tcPr>
          <w:p w14:paraId="2344EF2F" w14:textId="77777777" w:rsidR="006B3D0E" w:rsidRPr="00917F2C" w:rsidRDefault="006B3D0E" w:rsidP="00C35087">
            <w:pPr>
              <w:rPr>
                <w:rFonts w:cs="Arial"/>
                <w:color w:val="000000"/>
                <w:sz w:val="16"/>
                <w:szCs w:val="16"/>
                <w:lang w:eastAsia="en-GB"/>
              </w:rPr>
            </w:pPr>
            <w:r w:rsidRPr="00917F2C">
              <w:rPr>
                <w:rFonts w:cs="Arial"/>
                <w:color w:val="000000"/>
                <w:sz w:val="16"/>
                <w:szCs w:val="16"/>
                <w:lang w:eastAsia="en-GB"/>
              </w:rPr>
              <w:t> </w:t>
            </w:r>
          </w:p>
        </w:tc>
        <w:tc>
          <w:tcPr>
            <w:tcW w:w="423" w:type="dxa"/>
            <w:tcBorders>
              <w:top w:val="nil"/>
              <w:left w:val="nil"/>
              <w:bottom w:val="nil"/>
              <w:right w:val="nil"/>
            </w:tcBorders>
            <w:shd w:val="clear" w:color="auto" w:fill="auto"/>
            <w:hideMark/>
          </w:tcPr>
          <w:p w14:paraId="2698A4E2" w14:textId="77777777" w:rsidR="006B3D0E" w:rsidRPr="00917F2C" w:rsidRDefault="006B3D0E" w:rsidP="00C35087">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48FA3E87" w14:textId="77777777" w:rsidR="006B3D0E" w:rsidRPr="00917F2C" w:rsidRDefault="006B3D0E" w:rsidP="00C35087">
            <w:pPr>
              <w:rPr>
                <w:rFonts w:cs="Arial"/>
                <w:b/>
                <w:bCs/>
                <w:color w:val="000000"/>
                <w:sz w:val="16"/>
                <w:szCs w:val="16"/>
                <w:lang w:eastAsia="en-GB"/>
              </w:rPr>
            </w:pPr>
            <w:r w:rsidRPr="00917F2C">
              <w:rPr>
                <w:rFonts w:cs="Arial"/>
                <w:b/>
                <w:bCs/>
                <w:color w:val="000000"/>
                <w:sz w:val="16"/>
                <w:szCs w:val="16"/>
                <w:lang w:eastAsia="en-GB"/>
              </w:rPr>
              <w:t> </w:t>
            </w:r>
          </w:p>
        </w:tc>
        <w:tc>
          <w:tcPr>
            <w:tcW w:w="3618" w:type="dxa"/>
            <w:gridSpan w:val="3"/>
            <w:tcBorders>
              <w:top w:val="single" w:sz="4" w:space="0" w:color="auto"/>
              <w:left w:val="nil"/>
              <w:bottom w:val="single" w:sz="4" w:space="0" w:color="auto"/>
              <w:right w:val="single" w:sz="4" w:space="0" w:color="000000"/>
            </w:tcBorders>
            <w:shd w:val="clear" w:color="auto" w:fill="auto"/>
            <w:vAlign w:val="center"/>
            <w:hideMark/>
          </w:tcPr>
          <w:p w14:paraId="433DA55F" w14:textId="77777777" w:rsidR="006B3D0E" w:rsidRPr="00917F2C" w:rsidRDefault="006B3D0E" w:rsidP="007929AC">
            <w:pPr>
              <w:rPr>
                <w:rFonts w:cs="Arial"/>
                <w:b/>
                <w:bCs/>
                <w:color w:val="000000"/>
                <w:sz w:val="16"/>
                <w:szCs w:val="16"/>
                <w:lang w:eastAsia="en-GB"/>
              </w:rPr>
            </w:pPr>
            <w:r w:rsidRPr="00917F2C">
              <w:rPr>
                <w:rFonts w:cs="Arial"/>
                <w:b/>
                <w:bCs/>
                <w:color w:val="000000"/>
                <w:sz w:val="16"/>
                <w:szCs w:val="16"/>
                <w:lang w:eastAsia="en-GB"/>
              </w:rPr>
              <w:t> </w:t>
            </w:r>
          </w:p>
        </w:tc>
        <w:tc>
          <w:tcPr>
            <w:tcW w:w="992" w:type="dxa"/>
            <w:tcBorders>
              <w:top w:val="nil"/>
              <w:left w:val="nil"/>
              <w:bottom w:val="nil"/>
              <w:right w:val="nil"/>
            </w:tcBorders>
            <w:shd w:val="clear" w:color="auto" w:fill="auto"/>
            <w:hideMark/>
          </w:tcPr>
          <w:p w14:paraId="2EFE0FAB" w14:textId="77777777" w:rsidR="006B3D0E" w:rsidRPr="00917F2C" w:rsidRDefault="006B3D0E" w:rsidP="00C35087">
            <w:pPr>
              <w:jc w:val="center"/>
              <w:rPr>
                <w:rFonts w:cs="Arial"/>
                <w:b/>
                <w:bCs/>
                <w:color w:val="000000"/>
                <w:sz w:val="16"/>
                <w:szCs w:val="16"/>
                <w:lang w:eastAsia="en-GB"/>
              </w:rPr>
            </w:pPr>
          </w:p>
        </w:tc>
        <w:tc>
          <w:tcPr>
            <w:tcW w:w="1985" w:type="dxa"/>
            <w:tcBorders>
              <w:top w:val="nil"/>
              <w:left w:val="nil"/>
              <w:bottom w:val="nil"/>
              <w:right w:val="nil"/>
            </w:tcBorders>
            <w:shd w:val="clear" w:color="auto" w:fill="auto"/>
            <w:hideMark/>
          </w:tcPr>
          <w:p w14:paraId="63ABEB03" w14:textId="77777777" w:rsidR="006B3D0E" w:rsidRPr="00917F2C" w:rsidRDefault="006B3D0E" w:rsidP="00C35087">
            <w:pPr>
              <w:rPr>
                <w:rFonts w:ascii="Times New Roman" w:hAnsi="Times New Roman"/>
                <w:sz w:val="20"/>
                <w:lang w:eastAsia="en-GB"/>
              </w:rPr>
            </w:pPr>
          </w:p>
        </w:tc>
        <w:tc>
          <w:tcPr>
            <w:tcW w:w="1408" w:type="dxa"/>
            <w:tcBorders>
              <w:top w:val="nil"/>
              <w:left w:val="nil"/>
              <w:bottom w:val="nil"/>
              <w:right w:val="nil"/>
            </w:tcBorders>
            <w:shd w:val="clear" w:color="auto" w:fill="auto"/>
            <w:hideMark/>
          </w:tcPr>
          <w:p w14:paraId="5563AE67" w14:textId="77777777" w:rsidR="006B3D0E" w:rsidRPr="00917F2C" w:rsidRDefault="006B3D0E" w:rsidP="00C35087">
            <w:pPr>
              <w:rPr>
                <w:rFonts w:ascii="Times New Roman" w:hAnsi="Times New Roman"/>
                <w:sz w:val="20"/>
                <w:lang w:eastAsia="en-GB"/>
              </w:rPr>
            </w:pPr>
          </w:p>
        </w:tc>
      </w:tr>
      <w:tr w:rsidR="006B3D0E" w:rsidRPr="00917F2C" w14:paraId="59CB4C3E" w14:textId="77777777" w:rsidTr="003A0452">
        <w:trPr>
          <w:trHeight w:val="6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AAAE723" w14:textId="77777777" w:rsidR="006B3D0E" w:rsidRPr="00917F2C" w:rsidRDefault="006B3D0E" w:rsidP="00C35087">
            <w:pPr>
              <w:jc w:val="center"/>
              <w:rPr>
                <w:rFonts w:cs="Arial"/>
                <w:b/>
                <w:bCs/>
                <w:color w:val="000000"/>
                <w:sz w:val="16"/>
                <w:szCs w:val="16"/>
                <w:lang w:eastAsia="en-GB"/>
              </w:rPr>
            </w:pPr>
            <w:r w:rsidRPr="00917F2C">
              <w:rPr>
                <w:rFonts w:cs="Arial"/>
                <w:b/>
                <w:bCs/>
                <w:color w:val="000000"/>
                <w:sz w:val="16"/>
                <w:szCs w:val="16"/>
                <w:lang w:eastAsia="en-GB"/>
              </w:rPr>
              <w:t>9</w:t>
            </w:r>
          </w:p>
        </w:tc>
        <w:tc>
          <w:tcPr>
            <w:tcW w:w="5953" w:type="dxa"/>
            <w:gridSpan w:val="5"/>
            <w:tcBorders>
              <w:top w:val="single" w:sz="4" w:space="0" w:color="auto"/>
              <w:left w:val="nil"/>
              <w:bottom w:val="single" w:sz="4" w:space="0" w:color="auto"/>
              <w:right w:val="single" w:sz="4" w:space="0" w:color="000000"/>
            </w:tcBorders>
            <w:shd w:val="clear" w:color="auto" w:fill="auto"/>
            <w:vAlign w:val="center"/>
            <w:hideMark/>
          </w:tcPr>
          <w:p w14:paraId="2971DE17" w14:textId="77777777" w:rsidR="006B3D0E" w:rsidRPr="00917F2C" w:rsidRDefault="006B3D0E" w:rsidP="00C35087">
            <w:pPr>
              <w:rPr>
                <w:rFonts w:cs="Arial"/>
                <w:color w:val="000000"/>
                <w:sz w:val="16"/>
                <w:szCs w:val="16"/>
                <w:lang w:eastAsia="en-GB"/>
              </w:rPr>
            </w:pPr>
            <w:r w:rsidRPr="00917F2C">
              <w:rPr>
                <w:rFonts w:cs="Arial"/>
                <w:color w:val="000000"/>
                <w:sz w:val="16"/>
                <w:szCs w:val="16"/>
                <w:lang w:eastAsia="en-GB"/>
              </w:rPr>
              <w:t> </w:t>
            </w:r>
          </w:p>
        </w:tc>
        <w:tc>
          <w:tcPr>
            <w:tcW w:w="423" w:type="dxa"/>
            <w:tcBorders>
              <w:top w:val="nil"/>
              <w:left w:val="nil"/>
              <w:bottom w:val="nil"/>
              <w:right w:val="nil"/>
            </w:tcBorders>
            <w:shd w:val="clear" w:color="auto" w:fill="auto"/>
            <w:hideMark/>
          </w:tcPr>
          <w:p w14:paraId="1061F0ED" w14:textId="77777777" w:rsidR="006B3D0E" w:rsidRPr="00917F2C" w:rsidRDefault="006B3D0E" w:rsidP="00C35087">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18645C0A" w14:textId="77777777" w:rsidR="006B3D0E" w:rsidRPr="00917F2C" w:rsidRDefault="006B3D0E" w:rsidP="00C35087">
            <w:pPr>
              <w:rPr>
                <w:rFonts w:cs="Arial"/>
                <w:b/>
                <w:bCs/>
                <w:color w:val="000000"/>
                <w:sz w:val="16"/>
                <w:szCs w:val="16"/>
                <w:lang w:eastAsia="en-GB"/>
              </w:rPr>
            </w:pPr>
            <w:r w:rsidRPr="00917F2C">
              <w:rPr>
                <w:rFonts w:cs="Arial"/>
                <w:b/>
                <w:bCs/>
                <w:color w:val="000000"/>
                <w:sz w:val="16"/>
                <w:szCs w:val="16"/>
                <w:lang w:eastAsia="en-GB"/>
              </w:rPr>
              <w:t> </w:t>
            </w:r>
          </w:p>
        </w:tc>
        <w:tc>
          <w:tcPr>
            <w:tcW w:w="3618" w:type="dxa"/>
            <w:gridSpan w:val="3"/>
            <w:tcBorders>
              <w:top w:val="single" w:sz="4" w:space="0" w:color="auto"/>
              <w:left w:val="nil"/>
              <w:bottom w:val="single" w:sz="4" w:space="0" w:color="auto"/>
              <w:right w:val="single" w:sz="4" w:space="0" w:color="000000"/>
            </w:tcBorders>
            <w:shd w:val="clear" w:color="auto" w:fill="auto"/>
            <w:vAlign w:val="center"/>
            <w:hideMark/>
          </w:tcPr>
          <w:p w14:paraId="5D2B97FD" w14:textId="77777777" w:rsidR="006B3D0E" w:rsidRPr="00917F2C" w:rsidRDefault="006B3D0E" w:rsidP="007929AC">
            <w:pPr>
              <w:rPr>
                <w:rFonts w:cs="Arial"/>
                <w:b/>
                <w:bCs/>
                <w:color w:val="000000"/>
                <w:sz w:val="16"/>
                <w:szCs w:val="16"/>
                <w:lang w:eastAsia="en-GB"/>
              </w:rPr>
            </w:pPr>
            <w:r w:rsidRPr="00917F2C">
              <w:rPr>
                <w:rFonts w:cs="Arial"/>
                <w:b/>
                <w:bCs/>
                <w:color w:val="000000"/>
                <w:sz w:val="16"/>
                <w:szCs w:val="16"/>
                <w:lang w:eastAsia="en-GB"/>
              </w:rPr>
              <w:t> </w:t>
            </w:r>
          </w:p>
        </w:tc>
        <w:tc>
          <w:tcPr>
            <w:tcW w:w="992" w:type="dxa"/>
            <w:tcBorders>
              <w:top w:val="nil"/>
              <w:left w:val="nil"/>
              <w:bottom w:val="nil"/>
              <w:right w:val="nil"/>
            </w:tcBorders>
            <w:shd w:val="clear" w:color="auto" w:fill="auto"/>
            <w:hideMark/>
          </w:tcPr>
          <w:p w14:paraId="6C72B321" w14:textId="77777777" w:rsidR="006B3D0E" w:rsidRPr="00917F2C" w:rsidRDefault="006B3D0E" w:rsidP="00C35087">
            <w:pPr>
              <w:jc w:val="center"/>
              <w:rPr>
                <w:rFonts w:cs="Arial"/>
                <w:b/>
                <w:bCs/>
                <w:color w:val="000000"/>
                <w:sz w:val="16"/>
                <w:szCs w:val="16"/>
                <w:lang w:eastAsia="en-GB"/>
              </w:rPr>
            </w:pPr>
          </w:p>
        </w:tc>
        <w:tc>
          <w:tcPr>
            <w:tcW w:w="1985" w:type="dxa"/>
            <w:tcBorders>
              <w:top w:val="nil"/>
              <w:left w:val="nil"/>
              <w:bottom w:val="nil"/>
              <w:right w:val="nil"/>
            </w:tcBorders>
            <w:shd w:val="clear" w:color="auto" w:fill="auto"/>
            <w:hideMark/>
          </w:tcPr>
          <w:p w14:paraId="074EDA40" w14:textId="77777777" w:rsidR="006B3D0E" w:rsidRPr="00917F2C" w:rsidRDefault="006B3D0E" w:rsidP="00C35087">
            <w:pPr>
              <w:rPr>
                <w:rFonts w:ascii="Times New Roman" w:hAnsi="Times New Roman"/>
                <w:sz w:val="20"/>
                <w:lang w:eastAsia="en-GB"/>
              </w:rPr>
            </w:pPr>
          </w:p>
        </w:tc>
        <w:tc>
          <w:tcPr>
            <w:tcW w:w="1408" w:type="dxa"/>
            <w:tcBorders>
              <w:top w:val="nil"/>
              <w:left w:val="nil"/>
              <w:bottom w:val="nil"/>
              <w:right w:val="nil"/>
            </w:tcBorders>
            <w:shd w:val="clear" w:color="auto" w:fill="auto"/>
            <w:hideMark/>
          </w:tcPr>
          <w:p w14:paraId="77177408" w14:textId="77777777" w:rsidR="006B3D0E" w:rsidRPr="00917F2C" w:rsidRDefault="006B3D0E" w:rsidP="00C35087">
            <w:pPr>
              <w:rPr>
                <w:rFonts w:ascii="Times New Roman" w:hAnsi="Times New Roman"/>
                <w:sz w:val="20"/>
                <w:lang w:eastAsia="en-GB"/>
              </w:rPr>
            </w:pPr>
          </w:p>
        </w:tc>
      </w:tr>
      <w:tr w:rsidR="006B3D0E" w:rsidRPr="00917F2C" w14:paraId="728F7802" w14:textId="77777777" w:rsidTr="003A0452">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738D1BE" w14:textId="77777777" w:rsidR="006B3D0E" w:rsidRPr="00917F2C" w:rsidRDefault="006B3D0E" w:rsidP="00C35087">
            <w:pPr>
              <w:jc w:val="center"/>
              <w:rPr>
                <w:rFonts w:cs="Arial"/>
                <w:b/>
                <w:bCs/>
                <w:color w:val="000000"/>
                <w:sz w:val="16"/>
                <w:szCs w:val="16"/>
                <w:lang w:eastAsia="en-GB"/>
              </w:rPr>
            </w:pPr>
            <w:r w:rsidRPr="00917F2C">
              <w:rPr>
                <w:rFonts w:cs="Arial"/>
                <w:b/>
                <w:bCs/>
                <w:color w:val="000000"/>
                <w:sz w:val="16"/>
                <w:szCs w:val="16"/>
                <w:lang w:eastAsia="en-GB"/>
              </w:rPr>
              <w:t>10</w:t>
            </w:r>
          </w:p>
        </w:tc>
        <w:tc>
          <w:tcPr>
            <w:tcW w:w="5953" w:type="dxa"/>
            <w:gridSpan w:val="5"/>
            <w:tcBorders>
              <w:top w:val="single" w:sz="4" w:space="0" w:color="auto"/>
              <w:left w:val="nil"/>
              <w:bottom w:val="single" w:sz="4" w:space="0" w:color="auto"/>
              <w:right w:val="single" w:sz="4" w:space="0" w:color="000000"/>
            </w:tcBorders>
            <w:shd w:val="clear" w:color="auto" w:fill="auto"/>
            <w:vAlign w:val="center"/>
            <w:hideMark/>
          </w:tcPr>
          <w:p w14:paraId="09D36375" w14:textId="77777777" w:rsidR="006B3D0E" w:rsidRPr="00917F2C" w:rsidRDefault="006B3D0E" w:rsidP="00C35087">
            <w:pPr>
              <w:rPr>
                <w:rFonts w:cs="Arial"/>
                <w:color w:val="000000"/>
                <w:sz w:val="16"/>
                <w:szCs w:val="16"/>
                <w:lang w:eastAsia="en-GB"/>
              </w:rPr>
            </w:pPr>
            <w:r w:rsidRPr="00917F2C">
              <w:rPr>
                <w:rFonts w:cs="Arial"/>
                <w:color w:val="000000"/>
                <w:sz w:val="16"/>
                <w:szCs w:val="16"/>
                <w:lang w:eastAsia="en-GB"/>
              </w:rPr>
              <w:t> </w:t>
            </w:r>
          </w:p>
        </w:tc>
        <w:tc>
          <w:tcPr>
            <w:tcW w:w="423" w:type="dxa"/>
            <w:tcBorders>
              <w:top w:val="nil"/>
              <w:left w:val="nil"/>
              <w:bottom w:val="nil"/>
              <w:right w:val="nil"/>
            </w:tcBorders>
            <w:shd w:val="clear" w:color="auto" w:fill="auto"/>
            <w:hideMark/>
          </w:tcPr>
          <w:p w14:paraId="0D9B3588" w14:textId="77777777" w:rsidR="006B3D0E" w:rsidRPr="00917F2C" w:rsidRDefault="006B3D0E" w:rsidP="00C35087">
            <w:pPr>
              <w:rPr>
                <w:rFonts w:ascii="Times New Roman" w:hAnsi="Times New Roman"/>
                <w:sz w:val="20"/>
                <w:lang w:eastAsia="en-GB"/>
              </w:rPr>
            </w:pP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16615476" w14:textId="77777777" w:rsidR="006B3D0E" w:rsidRPr="00917F2C" w:rsidRDefault="006B3D0E" w:rsidP="00C35087">
            <w:pPr>
              <w:rPr>
                <w:rFonts w:cs="Arial"/>
                <w:b/>
                <w:bCs/>
                <w:color w:val="000000"/>
                <w:sz w:val="16"/>
                <w:szCs w:val="16"/>
                <w:lang w:eastAsia="en-GB"/>
              </w:rPr>
            </w:pPr>
            <w:r w:rsidRPr="00917F2C">
              <w:rPr>
                <w:rFonts w:cs="Arial"/>
                <w:b/>
                <w:bCs/>
                <w:color w:val="000000"/>
                <w:sz w:val="16"/>
                <w:szCs w:val="16"/>
                <w:lang w:eastAsia="en-GB"/>
              </w:rPr>
              <w:t> </w:t>
            </w:r>
          </w:p>
        </w:tc>
        <w:tc>
          <w:tcPr>
            <w:tcW w:w="3618" w:type="dxa"/>
            <w:gridSpan w:val="3"/>
            <w:tcBorders>
              <w:top w:val="single" w:sz="4" w:space="0" w:color="auto"/>
              <w:left w:val="nil"/>
              <w:bottom w:val="single" w:sz="4" w:space="0" w:color="auto"/>
              <w:right w:val="single" w:sz="4" w:space="0" w:color="000000"/>
            </w:tcBorders>
            <w:shd w:val="clear" w:color="auto" w:fill="auto"/>
            <w:vAlign w:val="center"/>
            <w:hideMark/>
          </w:tcPr>
          <w:p w14:paraId="2EF1F33B" w14:textId="77777777" w:rsidR="006B3D0E" w:rsidRPr="00917F2C" w:rsidRDefault="006B3D0E" w:rsidP="007929AC">
            <w:pPr>
              <w:rPr>
                <w:rFonts w:cs="Arial"/>
                <w:b/>
                <w:bCs/>
                <w:color w:val="000000"/>
                <w:sz w:val="16"/>
                <w:szCs w:val="16"/>
                <w:lang w:eastAsia="en-GB"/>
              </w:rPr>
            </w:pPr>
            <w:r w:rsidRPr="00917F2C">
              <w:rPr>
                <w:rFonts w:cs="Arial"/>
                <w:b/>
                <w:bCs/>
                <w:color w:val="000000"/>
                <w:sz w:val="16"/>
                <w:szCs w:val="16"/>
                <w:lang w:eastAsia="en-GB"/>
              </w:rPr>
              <w:t> </w:t>
            </w:r>
          </w:p>
        </w:tc>
        <w:tc>
          <w:tcPr>
            <w:tcW w:w="992" w:type="dxa"/>
            <w:tcBorders>
              <w:top w:val="nil"/>
              <w:left w:val="nil"/>
              <w:bottom w:val="nil"/>
              <w:right w:val="nil"/>
            </w:tcBorders>
            <w:shd w:val="clear" w:color="auto" w:fill="auto"/>
            <w:hideMark/>
          </w:tcPr>
          <w:p w14:paraId="130CF966" w14:textId="77777777" w:rsidR="006B3D0E" w:rsidRPr="00917F2C" w:rsidRDefault="006B3D0E" w:rsidP="00C35087">
            <w:pPr>
              <w:jc w:val="center"/>
              <w:rPr>
                <w:rFonts w:cs="Arial"/>
                <w:b/>
                <w:bCs/>
                <w:color w:val="000000"/>
                <w:sz w:val="16"/>
                <w:szCs w:val="16"/>
                <w:lang w:eastAsia="en-GB"/>
              </w:rPr>
            </w:pPr>
          </w:p>
        </w:tc>
        <w:tc>
          <w:tcPr>
            <w:tcW w:w="1985" w:type="dxa"/>
            <w:tcBorders>
              <w:top w:val="nil"/>
              <w:left w:val="nil"/>
              <w:bottom w:val="nil"/>
              <w:right w:val="nil"/>
            </w:tcBorders>
            <w:shd w:val="clear" w:color="auto" w:fill="auto"/>
            <w:hideMark/>
          </w:tcPr>
          <w:p w14:paraId="73C88529" w14:textId="77777777" w:rsidR="006B3D0E" w:rsidRPr="00917F2C" w:rsidRDefault="006B3D0E" w:rsidP="00C35087">
            <w:pPr>
              <w:rPr>
                <w:rFonts w:ascii="Times New Roman" w:hAnsi="Times New Roman"/>
                <w:sz w:val="20"/>
                <w:lang w:eastAsia="en-GB"/>
              </w:rPr>
            </w:pPr>
          </w:p>
        </w:tc>
        <w:tc>
          <w:tcPr>
            <w:tcW w:w="1408" w:type="dxa"/>
            <w:tcBorders>
              <w:top w:val="nil"/>
              <w:left w:val="nil"/>
              <w:bottom w:val="nil"/>
              <w:right w:val="nil"/>
            </w:tcBorders>
            <w:shd w:val="clear" w:color="auto" w:fill="auto"/>
            <w:hideMark/>
          </w:tcPr>
          <w:p w14:paraId="6EA95E31" w14:textId="77777777" w:rsidR="006B3D0E" w:rsidRPr="00917F2C" w:rsidRDefault="006B3D0E" w:rsidP="00C35087">
            <w:pPr>
              <w:rPr>
                <w:rFonts w:ascii="Times New Roman" w:hAnsi="Times New Roman"/>
                <w:sz w:val="20"/>
                <w:lang w:eastAsia="en-GB"/>
              </w:rPr>
            </w:pPr>
          </w:p>
        </w:tc>
      </w:tr>
    </w:tbl>
    <w:p w14:paraId="4798A2CA" w14:textId="77777777" w:rsidR="00B7080A" w:rsidRPr="00917F2C" w:rsidRDefault="00B7080A" w:rsidP="006B3D0E"/>
    <w:sectPr w:rsidR="00B7080A" w:rsidRPr="00917F2C" w:rsidSect="009222CE">
      <w:pgSz w:w="16838" w:h="11906" w:orient="landscape" w:code="9"/>
      <w:pgMar w:top="567" w:right="680" w:bottom="709" w:left="567" w:header="720" w:footer="720" w:gutter="0"/>
      <w:cols w:space="720"/>
      <w:vAlign w:val="cen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B8E80" w14:textId="77777777" w:rsidR="00A86241" w:rsidRDefault="00A86241">
      <w:r>
        <w:separator/>
      </w:r>
    </w:p>
  </w:endnote>
  <w:endnote w:type="continuationSeparator" w:id="0">
    <w:p w14:paraId="0E677D97" w14:textId="77777777" w:rsidR="00A86241" w:rsidRDefault="00A8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12B2B" w14:textId="77777777" w:rsidR="00A86241" w:rsidRDefault="00A86241">
      <w:r>
        <w:separator/>
      </w:r>
    </w:p>
  </w:footnote>
  <w:footnote w:type="continuationSeparator" w:id="0">
    <w:p w14:paraId="237B793B" w14:textId="77777777" w:rsidR="00A86241" w:rsidRDefault="00A86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02D51"/>
    <w:multiLevelType w:val="hybridMultilevel"/>
    <w:tmpl w:val="5CA2137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6515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06B7"/>
    <w:rsid w:val="00021C98"/>
    <w:rsid w:val="0002672D"/>
    <w:rsid w:val="00026F4C"/>
    <w:rsid w:val="0003385F"/>
    <w:rsid w:val="00043950"/>
    <w:rsid w:val="000752E8"/>
    <w:rsid w:val="00080C6D"/>
    <w:rsid w:val="00096B8F"/>
    <w:rsid w:val="000B7963"/>
    <w:rsid w:val="000C715F"/>
    <w:rsid w:val="000F02B5"/>
    <w:rsid w:val="000F1592"/>
    <w:rsid w:val="00112788"/>
    <w:rsid w:val="00114DCC"/>
    <w:rsid w:val="0012374D"/>
    <w:rsid w:val="001243D0"/>
    <w:rsid w:val="001754C5"/>
    <w:rsid w:val="001835F6"/>
    <w:rsid w:val="0018779E"/>
    <w:rsid w:val="00195B9D"/>
    <w:rsid w:val="001D5360"/>
    <w:rsid w:val="001E7811"/>
    <w:rsid w:val="002061DB"/>
    <w:rsid w:val="002373C7"/>
    <w:rsid w:val="00251150"/>
    <w:rsid w:val="002728A2"/>
    <w:rsid w:val="0028275A"/>
    <w:rsid w:val="002B4720"/>
    <w:rsid w:val="002D3389"/>
    <w:rsid w:val="002E5C09"/>
    <w:rsid w:val="0032064D"/>
    <w:rsid w:val="00330787"/>
    <w:rsid w:val="00347D85"/>
    <w:rsid w:val="003523DC"/>
    <w:rsid w:val="00362A9C"/>
    <w:rsid w:val="003A0452"/>
    <w:rsid w:val="003A64AF"/>
    <w:rsid w:val="003D1D6F"/>
    <w:rsid w:val="003F7355"/>
    <w:rsid w:val="00401773"/>
    <w:rsid w:val="00404B0E"/>
    <w:rsid w:val="00417B3A"/>
    <w:rsid w:val="00420D5A"/>
    <w:rsid w:val="00425051"/>
    <w:rsid w:val="00435773"/>
    <w:rsid w:val="00470A15"/>
    <w:rsid w:val="00492079"/>
    <w:rsid w:val="004944E2"/>
    <w:rsid w:val="004D6A0C"/>
    <w:rsid w:val="004F3BC5"/>
    <w:rsid w:val="0050683E"/>
    <w:rsid w:val="00571621"/>
    <w:rsid w:val="005B25EA"/>
    <w:rsid w:val="005C06B7"/>
    <w:rsid w:val="005C58CE"/>
    <w:rsid w:val="005E48D6"/>
    <w:rsid w:val="006335E2"/>
    <w:rsid w:val="006423B2"/>
    <w:rsid w:val="00654148"/>
    <w:rsid w:val="00673CB9"/>
    <w:rsid w:val="006961EF"/>
    <w:rsid w:val="006B3D0E"/>
    <w:rsid w:val="006C30CD"/>
    <w:rsid w:val="006D1F44"/>
    <w:rsid w:val="006D2C91"/>
    <w:rsid w:val="006D77C0"/>
    <w:rsid w:val="006E7494"/>
    <w:rsid w:val="00724011"/>
    <w:rsid w:val="00753F15"/>
    <w:rsid w:val="007733EB"/>
    <w:rsid w:val="00774A80"/>
    <w:rsid w:val="007929AC"/>
    <w:rsid w:val="007A0A79"/>
    <w:rsid w:val="008073BE"/>
    <w:rsid w:val="00825756"/>
    <w:rsid w:val="00841A47"/>
    <w:rsid w:val="008643DF"/>
    <w:rsid w:val="00917F2C"/>
    <w:rsid w:val="00921C3F"/>
    <w:rsid w:val="009222CE"/>
    <w:rsid w:val="00995103"/>
    <w:rsid w:val="009A6962"/>
    <w:rsid w:val="009D31EC"/>
    <w:rsid w:val="009E5609"/>
    <w:rsid w:val="009F1EAE"/>
    <w:rsid w:val="00A00394"/>
    <w:rsid w:val="00A14ABE"/>
    <w:rsid w:val="00A22FCD"/>
    <w:rsid w:val="00A512C9"/>
    <w:rsid w:val="00A612BA"/>
    <w:rsid w:val="00A84273"/>
    <w:rsid w:val="00A86241"/>
    <w:rsid w:val="00AC6F7D"/>
    <w:rsid w:val="00AF041E"/>
    <w:rsid w:val="00AF60C9"/>
    <w:rsid w:val="00B07190"/>
    <w:rsid w:val="00B12A75"/>
    <w:rsid w:val="00B339AB"/>
    <w:rsid w:val="00B4405E"/>
    <w:rsid w:val="00B56DC4"/>
    <w:rsid w:val="00B7080A"/>
    <w:rsid w:val="00B76615"/>
    <w:rsid w:val="00B8724B"/>
    <w:rsid w:val="00BE67E7"/>
    <w:rsid w:val="00C318F8"/>
    <w:rsid w:val="00C675BA"/>
    <w:rsid w:val="00C847B6"/>
    <w:rsid w:val="00C925C3"/>
    <w:rsid w:val="00C960AB"/>
    <w:rsid w:val="00CB0243"/>
    <w:rsid w:val="00CC1BD0"/>
    <w:rsid w:val="00D37CDF"/>
    <w:rsid w:val="00D7394B"/>
    <w:rsid w:val="00DA1CC8"/>
    <w:rsid w:val="00DA73F9"/>
    <w:rsid w:val="00DB3A4E"/>
    <w:rsid w:val="00E013DF"/>
    <w:rsid w:val="00E06641"/>
    <w:rsid w:val="00E25889"/>
    <w:rsid w:val="00F00162"/>
    <w:rsid w:val="00F452D6"/>
    <w:rsid w:val="00F72EA3"/>
    <w:rsid w:val="00F878C1"/>
    <w:rsid w:val="00FB30B2"/>
    <w:rsid w:val="00FB6ACE"/>
    <w:rsid w:val="00FE1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5">
      <o:colormru v:ext="edit" colors="#ff9"/>
    </o:shapedefaults>
    <o:shapelayout v:ext="edit">
      <o:idmap v:ext="edit" data="1"/>
    </o:shapelayout>
  </w:shapeDefaults>
  <w:decimalSymbol w:val="."/>
  <w:listSeparator w:val=","/>
  <w14:docId w14:val="7F2349B9"/>
  <w15:chartTrackingRefBased/>
  <w15:docId w15:val="{99F4451F-8AFF-48A9-9CC3-34290D5D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7190"/>
    <w:rPr>
      <w:rFonts w:ascii="Arial" w:hAnsi="Arial"/>
      <w:sz w:val="22"/>
      <w:lang w:eastAsia="en-US"/>
    </w:rPr>
  </w:style>
  <w:style w:type="paragraph" w:styleId="Heading1">
    <w:name w:val="heading 1"/>
    <w:basedOn w:val="Normal"/>
    <w:next w:val="Normal"/>
    <w:qFormat/>
    <w:rsid w:val="00B07190"/>
    <w:pPr>
      <w:keepNext/>
      <w:spacing w:before="200" w:after="100"/>
      <w:outlineLvl w:val="0"/>
    </w:pPr>
    <w:rPr>
      <w:b/>
      <w:kern w:val="28"/>
      <w:sz w:val="40"/>
    </w:rPr>
  </w:style>
  <w:style w:type="paragraph" w:styleId="Heading2">
    <w:name w:val="heading 2"/>
    <w:basedOn w:val="Normal"/>
    <w:next w:val="Normal"/>
    <w:qFormat/>
    <w:rsid w:val="00B07190"/>
    <w:pPr>
      <w:keepNext/>
      <w:spacing w:before="200" w:after="100"/>
      <w:outlineLvl w:val="1"/>
    </w:pPr>
    <w:rPr>
      <w:b/>
      <w:sz w:val="28"/>
    </w:rPr>
  </w:style>
  <w:style w:type="paragraph" w:styleId="Heading3">
    <w:name w:val="heading 3"/>
    <w:basedOn w:val="Normal"/>
    <w:next w:val="Normal"/>
    <w:qFormat/>
    <w:rsid w:val="00B07190"/>
    <w:pPr>
      <w:keepNext/>
      <w:spacing w:before="200" w:after="100"/>
      <w:outlineLvl w:val="2"/>
    </w:pPr>
    <w:rPr>
      <w:b/>
      <w:i/>
      <w:sz w:val="24"/>
    </w:rPr>
  </w:style>
  <w:style w:type="paragraph" w:styleId="Heading4">
    <w:name w:val="heading 4"/>
    <w:basedOn w:val="Normal"/>
    <w:next w:val="Normal"/>
    <w:qFormat/>
    <w:rsid w:val="00B07190"/>
    <w:pPr>
      <w:keepNext/>
      <w:spacing w:before="200" w:after="100"/>
      <w:outlineLvl w:val="3"/>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18"/>
    </w:rPr>
  </w:style>
  <w:style w:type="paragraph" w:styleId="Title">
    <w:name w:val="Title"/>
    <w:basedOn w:val="Normal"/>
    <w:qFormat/>
    <w:rsid w:val="00B07190"/>
    <w:pPr>
      <w:spacing w:before="200" w:after="100"/>
      <w:jc w:val="center"/>
    </w:pPr>
    <w:rPr>
      <w:b/>
      <w:kern w:val="28"/>
      <w:sz w:val="32"/>
    </w:rPr>
  </w:style>
  <w:style w:type="paragraph" w:styleId="Header">
    <w:name w:val="header"/>
    <w:basedOn w:val="Normal"/>
    <w:pPr>
      <w:tabs>
        <w:tab w:val="center" w:pos="4320"/>
        <w:tab w:val="right" w:pos="8640"/>
      </w:tabs>
    </w:pPr>
    <w:rPr>
      <w:sz w:val="18"/>
    </w:rPr>
  </w:style>
  <w:style w:type="paragraph" w:styleId="Subtitle">
    <w:name w:val="Subtitle"/>
    <w:basedOn w:val="Normal"/>
    <w:qFormat/>
    <w:rsid w:val="00B07190"/>
    <w:pPr>
      <w:spacing w:after="100"/>
      <w:jc w:val="center"/>
    </w:pPr>
    <w:rPr>
      <w:sz w:val="24"/>
    </w:rPr>
  </w:style>
  <w:style w:type="character" w:styleId="PageNumber">
    <w:name w:val="page number"/>
    <w:basedOn w:val="DefaultParagraphFont"/>
  </w:style>
  <w:style w:type="character" w:styleId="Hyperlink">
    <w:name w:val="Hyperlink"/>
    <w:basedOn w:val="DefaultParagraphFont"/>
    <w:uiPriority w:val="99"/>
    <w:semiHidden/>
    <w:unhideWhenUsed/>
    <w:rsid w:val="002373C7"/>
    <w:rPr>
      <w:color w:val="0563C1"/>
      <w:u w:val="single"/>
    </w:rPr>
  </w:style>
  <w:style w:type="character" w:styleId="FollowedHyperlink">
    <w:name w:val="FollowedHyperlink"/>
    <w:basedOn w:val="DefaultParagraphFont"/>
    <w:uiPriority w:val="99"/>
    <w:semiHidden/>
    <w:unhideWhenUsed/>
    <w:rsid w:val="002373C7"/>
    <w:rPr>
      <w:color w:val="954F72"/>
      <w:u w:val="single"/>
    </w:rPr>
  </w:style>
  <w:style w:type="paragraph" w:customStyle="1" w:styleId="msonormal0">
    <w:name w:val="msonormal"/>
    <w:basedOn w:val="Normal"/>
    <w:rsid w:val="002373C7"/>
    <w:pPr>
      <w:spacing w:before="100" w:beforeAutospacing="1" w:after="100" w:afterAutospacing="1"/>
    </w:pPr>
    <w:rPr>
      <w:rFonts w:ascii="Times New Roman" w:hAnsi="Times New Roman"/>
      <w:sz w:val="24"/>
      <w:szCs w:val="24"/>
      <w:lang w:eastAsia="en-GB"/>
    </w:rPr>
  </w:style>
  <w:style w:type="paragraph" w:customStyle="1" w:styleId="font5">
    <w:name w:val="font5"/>
    <w:basedOn w:val="Normal"/>
    <w:rsid w:val="002373C7"/>
    <w:pPr>
      <w:spacing w:before="100" w:beforeAutospacing="1" w:after="100" w:afterAutospacing="1"/>
    </w:pPr>
    <w:rPr>
      <w:rFonts w:cs="Arial"/>
      <w:b/>
      <w:bCs/>
      <w:color w:val="0066CC"/>
      <w:sz w:val="28"/>
      <w:szCs w:val="28"/>
      <w:lang w:eastAsia="en-GB"/>
    </w:rPr>
  </w:style>
  <w:style w:type="paragraph" w:customStyle="1" w:styleId="font6">
    <w:name w:val="font6"/>
    <w:basedOn w:val="Normal"/>
    <w:rsid w:val="002373C7"/>
    <w:pPr>
      <w:spacing w:before="100" w:beforeAutospacing="1" w:after="100" w:afterAutospacing="1"/>
    </w:pPr>
    <w:rPr>
      <w:rFonts w:cs="Arial"/>
      <w:color w:val="FFFFFF"/>
      <w:sz w:val="18"/>
      <w:szCs w:val="18"/>
      <w:lang w:eastAsia="en-GB"/>
    </w:rPr>
  </w:style>
  <w:style w:type="paragraph" w:customStyle="1" w:styleId="font7">
    <w:name w:val="font7"/>
    <w:basedOn w:val="Normal"/>
    <w:rsid w:val="002373C7"/>
    <w:pPr>
      <w:spacing w:before="100" w:beforeAutospacing="1" w:after="100" w:afterAutospacing="1"/>
    </w:pPr>
    <w:rPr>
      <w:rFonts w:cs="Arial"/>
      <w:color w:val="FFFFFF"/>
      <w:sz w:val="18"/>
      <w:szCs w:val="18"/>
      <w:u w:val="single"/>
      <w:lang w:eastAsia="en-GB"/>
    </w:rPr>
  </w:style>
  <w:style w:type="paragraph" w:customStyle="1" w:styleId="font8">
    <w:name w:val="font8"/>
    <w:basedOn w:val="Normal"/>
    <w:rsid w:val="002373C7"/>
    <w:pPr>
      <w:spacing w:before="100" w:beforeAutospacing="1" w:after="100" w:afterAutospacing="1"/>
    </w:pPr>
    <w:rPr>
      <w:rFonts w:cs="Arial"/>
      <w:sz w:val="18"/>
      <w:szCs w:val="18"/>
      <w:lang w:eastAsia="en-GB"/>
    </w:rPr>
  </w:style>
  <w:style w:type="paragraph" w:customStyle="1" w:styleId="font9">
    <w:name w:val="font9"/>
    <w:basedOn w:val="Normal"/>
    <w:rsid w:val="002373C7"/>
    <w:pPr>
      <w:spacing w:before="100" w:beforeAutospacing="1" w:after="100" w:afterAutospacing="1"/>
    </w:pPr>
    <w:rPr>
      <w:rFonts w:cs="Arial"/>
      <w:color w:val="FF0000"/>
      <w:sz w:val="18"/>
      <w:szCs w:val="18"/>
      <w:lang w:eastAsia="en-GB"/>
    </w:rPr>
  </w:style>
  <w:style w:type="paragraph" w:customStyle="1" w:styleId="xl63">
    <w:name w:val="xl63"/>
    <w:basedOn w:val="Normal"/>
    <w:rsid w:val="002373C7"/>
    <w:pPr>
      <w:spacing w:before="100" w:beforeAutospacing="1" w:after="100" w:afterAutospacing="1"/>
      <w:textAlignment w:val="top"/>
    </w:pPr>
    <w:rPr>
      <w:rFonts w:cs="Arial"/>
      <w:sz w:val="24"/>
      <w:szCs w:val="24"/>
      <w:lang w:eastAsia="en-GB"/>
    </w:rPr>
  </w:style>
  <w:style w:type="paragraph" w:customStyle="1" w:styleId="xl64">
    <w:name w:val="xl64"/>
    <w:basedOn w:val="Normal"/>
    <w:rsid w:val="00237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GB"/>
    </w:rPr>
  </w:style>
  <w:style w:type="paragraph" w:customStyle="1" w:styleId="xl65">
    <w:name w:val="xl65"/>
    <w:basedOn w:val="Normal"/>
    <w:rsid w:val="002373C7"/>
    <w:pPr>
      <w:spacing w:before="100" w:beforeAutospacing="1" w:after="100" w:afterAutospacing="1"/>
      <w:textAlignment w:val="top"/>
    </w:pPr>
    <w:rPr>
      <w:rFonts w:cs="Arial"/>
      <w:b/>
      <w:bCs/>
      <w:sz w:val="24"/>
      <w:szCs w:val="24"/>
      <w:lang w:eastAsia="en-GB"/>
    </w:rPr>
  </w:style>
  <w:style w:type="paragraph" w:customStyle="1" w:styleId="xl66">
    <w:name w:val="xl66"/>
    <w:basedOn w:val="Normal"/>
    <w:rsid w:val="002373C7"/>
    <w:pPr>
      <w:spacing w:before="100" w:beforeAutospacing="1" w:after="100" w:afterAutospacing="1"/>
      <w:jc w:val="center"/>
      <w:textAlignment w:val="center"/>
    </w:pPr>
    <w:rPr>
      <w:rFonts w:cs="Arial"/>
      <w:color w:val="0066CC"/>
      <w:sz w:val="24"/>
      <w:szCs w:val="24"/>
      <w:lang w:eastAsia="en-GB"/>
    </w:rPr>
  </w:style>
  <w:style w:type="paragraph" w:customStyle="1" w:styleId="xl67">
    <w:name w:val="xl67"/>
    <w:basedOn w:val="Normal"/>
    <w:rsid w:val="002373C7"/>
    <w:pPr>
      <w:spacing w:before="100" w:beforeAutospacing="1" w:after="100" w:afterAutospacing="1"/>
      <w:textAlignment w:val="top"/>
    </w:pPr>
    <w:rPr>
      <w:rFonts w:cs="Arial"/>
      <w:sz w:val="24"/>
      <w:szCs w:val="24"/>
      <w:lang w:eastAsia="en-GB"/>
    </w:rPr>
  </w:style>
  <w:style w:type="paragraph" w:customStyle="1" w:styleId="xl68">
    <w:name w:val="xl68"/>
    <w:basedOn w:val="Normal"/>
    <w:rsid w:val="002373C7"/>
    <w:pPr>
      <w:spacing w:before="100" w:beforeAutospacing="1" w:after="100" w:afterAutospacing="1"/>
      <w:textAlignment w:val="top"/>
    </w:pPr>
    <w:rPr>
      <w:rFonts w:cs="Arial"/>
      <w:b/>
      <w:bCs/>
      <w:sz w:val="24"/>
      <w:szCs w:val="24"/>
      <w:lang w:eastAsia="en-GB"/>
    </w:rPr>
  </w:style>
  <w:style w:type="paragraph" w:customStyle="1" w:styleId="xl69">
    <w:name w:val="xl69"/>
    <w:basedOn w:val="Normal"/>
    <w:rsid w:val="002373C7"/>
    <w:pPr>
      <w:spacing w:before="100" w:beforeAutospacing="1" w:after="100" w:afterAutospacing="1"/>
      <w:textAlignment w:val="top"/>
    </w:pPr>
    <w:rPr>
      <w:rFonts w:cs="Arial"/>
      <w:color w:val="FF0000"/>
      <w:sz w:val="24"/>
      <w:szCs w:val="24"/>
      <w:lang w:eastAsia="en-GB"/>
    </w:rPr>
  </w:style>
  <w:style w:type="paragraph" w:customStyle="1" w:styleId="xl70">
    <w:name w:val="xl70"/>
    <w:basedOn w:val="Normal"/>
    <w:rsid w:val="002373C7"/>
    <w:pPr>
      <w:spacing w:before="100" w:beforeAutospacing="1" w:after="100" w:afterAutospacing="1"/>
      <w:textAlignment w:val="center"/>
    </w:pPr>
    <w:rPr>
      <w:rFonts w:cs="Arial"/>
      <w:sz w:val="24"/>
      <w:szCs w:val="24"/>
      <w:lang w:eastAsia="en-GB"/>
    </w:rPr>
  </w:style>
  <w:style w:type="paragraph" w:customStyle="1" w:styleId="xl71">
    <w:name w:val="xl71"/>
    <w:basedOn w:val="Normal"/>
    <w:rsid w:val="002373C7"/>
    <w:pPr>
      <w:spacing w:before="100" w:beforeAutospacing="1" w:after="100" w:afterAutospacing="1"/>
      <w:textAlignment w:val="top"/>
    </w:pPr>
    <w:rPr>
      <w:rFonts w:cs="Arial"/>
      <w:b/>
      <w:bCs/>
      <w:sz w:val="28"/>
      <w:szCs w:val="28"/>
      <w:lang w:eastAsia="en-GB"/>
    </w:rPr>
  </w:style>
  <w:style w:type="paragraph" w:customStyle="1" w:styleId="xl72">
    <w:name w:val="xl72"/>
    <w:basedOn w:val="Normal"/>
    <w:rsid w:val="002373C7"/>
    <w:pPr>
      <w:spacing w:before="100" w:beforeAutospacing="1" w:after="100" w:afterAutospacing="1"/>
      <w:textAlignment w:val="top"/>
    </w:pPr>
    <w:rPr>
      <w:rFonts w:cs="Arial"/>
      <w:b/>
      <w:bCs/>
      <w:sz w:val="28"/>
      <w:szCs w:val="28"/>
      <w:lang w:eastAsia="en-GB"/>
    </w:rPr>
  </w:style>
  <w:style w:type="paragraph" w:customStyle="1" w:styleId="xl73">
    <w:name w:val="xl73"/>
    <w:basedOn w:val="Normal"/>
    <w:rsid w:val="002373C7"/>
    <w:pPr>
      <w:spacing w:before="100" w:beforeAutospacing="1" w:after="100" w:afterAutospacing="1"/>
      <w:textAlignment w:val="top"/>
    </w:pPr>
    <w:rPr>
      <w:rFonts w:cs="Arial"/>
      <w:sz w:val="24"/>
      <w:szCs w:val="24"/>
      <w:lang w:eastAsia="en-GB"/>
    </w:rPr>
  </w:style>
  <w:style w:type="paragraph" w:customStyle="1" w:styleId="xl74">
    <w:name w:val="xl74"/>
    <w:basedOn w:val="Normal"/>
    <w:rsid w:val="002373C7"/>
    <w:pPr>
      <w:spacing w:before="100" w:beforeAutospacing="1" w:after="100" w:afterAutospacing="1"/>
      <w:jc w:val="center"/>
      <w:textAlignment w:val="top"/>
    </w:pPr>
    <w:rPr>
      <w:rFonts w:cs="Arial"/>
      <w:sz w:val="24"/>
      <w:szCs w:val="24"/>
      <w:lang w:eastAsia="en-GB"/>
    </w:rPr>
  </w:style>
  <w:style w:type="paragraph" w:customStyle="1" w:styleId="xl75">
    <w:name w:val="xl75"/>
    <w:basedOn w:val="Normal"/>
    <w:rsid w:val="002373C7"/>
    <w:pPr>
      <w:spacing w:before="100" w:beforeAutospacing="1" w:after="100" w:afterAutospacing="1"/>
      <w:jc w:val="center"/>
      <w:textAlignment w:val="top"/>
    </w:pPr>
    <w:rPr>
      <w:rFonts w:cs="Arial"/>
      <w:b/>
      <w:bCs/>
      <w:sz w:val="24"/>
      <w:szCs w:val="24"/>
      <w:lang w:eastAsia="en-GB"/>
    </w:rPr>
  </w:style>
  <w:style w:type="paragraph" w:customStyle="1" w:styleId="xl76">
    <w:name w:val="xl76"/>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GB"/>
    </w:rPr>
  </w:style>
  <w:style w:type="paragraph" w:customStyle="1" w:styleId="xl77">
    <w:name w:val="xl77"/>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szCs w:val="24"/>
      <w:lang w:eastAsia="en-GB"/>
    </w:rPr>
  </w:style>
  <w:style w:type="paragraph" w:customStyle="1" w:styleId="xl78">
    <w:name w:val="xl78"/>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4"/>
      <w:szCs w:val="24"/>
      <w:lang w:eastAsia="en-GB"/>
    </w:rPr>
  </w:style>
  <w:style w:type="paragraph" w:customStyle="1" w:styleId="xl79">
    <w:name w:val="xl79"/>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4"/>
      <w:szCs w:val="24"/>
      <w:lang w:eastAsia="en-GB"/>
    </w:rPr>
  </w:style>
  <w:style w:type="paragraph" w:customStyle="1" w:styleId="xl80">
    <w:name w:val="xl80"/>
    <w:basedOn w:val="Normal"/>
    <w:rsid w:val="002373C7"/>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cs="Arial"/>
      <w:sz w:val="24"/>
      <w:szCs w:val="24"/>
      <w:lang w:eastAsia="en-GB"/>
    </w:rPr>
  </w:style>
  <w:style w:type="paragraph" w:customStyle="1" w:styleId="xl81">
    <w:name w:val="xl81"/>
    <w:basedOn w:val="Normal"/>
    <w:rsid w:val="002373C7"/>
    <w:pPr>
      <w:pBdr>
        <w:top w:val="single" w:sz="4" w:space="0" w:color="auto"/>
        <w:bottom w:val="single" w:sz="4" w:space="0" w:color="auto"/>
      </w:pBdr>
      <w:shd w:val="clear" w:color="000000" w:fill="FFFFFF"/>
      <w:spacing w:before="100" w:beforeAutospacing="1" w:after="100" w:afterAutospacing="1"/>
      <w:textAlignment w:val="top"/>
    </w:pPr>
    <w:rPr>
      <w:rFonts w:cs="Arial"/>
      <w:sz w:val="24"/>
      <w:szCs w:val="24"/>
      <w:lang w:eastAsia="en-GB"/>
    </w:rPr>
  </w:style>
  <w:style w:type="paragraph" w:customStyle="1" w:styleId="xl82">
    <w:name w:val="xl82"/>
    <w:basedOn w:val="Normal"/>
    <w:rsid w:val="002373C7"/>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GB"/>
    </w:rPr>
  </w:style>
  <w:style w:type="paragraph" w:customStyle="1" w:styleId="xl83">
    <w:name w:val="xl83"/>
    <w:basedOn w:val="Normal"/>
    <w:rsid w:val="00237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GB"/>
    </w:rPr>
  </w:style>
  <w:style w:type="paragraph" w:customStyle="1" w:styleId="xl84">
    <w:name w:val="xl84"/>
    <w:basedOn w:val="Normal"/>
    <w:rsid w:val="00237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cs="Arial"/>
      <w:sz w:val="24"/>
      <w:szCs w:val="24"/>
      <w:lang w:eastAsia="en-GB"/>
    </w:rPr>
  </w:style>
  <w:style w:type="paragraph" w:customStyle="1" w:styleId="xl85">
    <w:name w:val="xl85"/>
    <w:basedOn w:val="Normal"/>
    <w:rsid w:val="002373C7"/>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GB"/>
    </w:rPr>
  </w:style>
  <w:style w:type="paragraph" w:customStyle="1" w:styleId="xl86">
    <w:name w:val="xl86"/>
    <w:basedOn w:val="Normal"/>
    <w:rsid w:val="002373C7"/>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cs="Arial"/>
      <w:sz w:val="24"/>
      <w:szCs w:val="24"/>
      <w:lang w:eastAsia="en-GB"/>
    </w:rPr>
  </w:style>
  <w:style w:type="paragraph" w:customStyle="1" w:styleId="xl87">
    <w:name w:val="xl87"/>
    <w:basedOn w:val="Normal"/>
    <w:rsid w:val="002373C7"/>
    <w:pPr>
      <w:pBdr>
        <w:top w:val="single" w:sz="4" w:space="0" w:color="auto"/>
        <w:bottom w:val="single" w:sz="4" w:space="0" w:color="auto"/>
      </w:pBdr>
      <w:shd w:val="clear" w:color="000000" w:fill="A6A6A6"/>
      <w:spacing w:before="100" w:beforeAutospacing="1" w:after="100" w:afterAutospacing="1"/>
      <w:textAlignment w:val="center"/>
    </w:pPr>
    <w:rPr>
      <w:rFonts w:cs="Arial"/>
      <w:b/>
      <w:bCs/>
      <w:sz w:val="24"/>
      <w:szCs w:val="24"/>
      <w:lang w:eastAsia="en-GB"/>
    </w:rPr>
  </w:style>
  <w:style w:type="paragraph" w:customStyle="1" w:styleId="xl88">
    <w:name w:val="xl88"/>
    <w:basedOn w:val="Normal"/>
    <w:rsid w:val="002373C7"/>
    <w:pPr>
      <w:pBdr>
        <w:top w:val="single" w:sz="4" w:space="0" w:color="auto"/>
        <w:bottom w:val="single" w:sz="4" w:space="0" w:color="auto"/>
        <w:right w:val="single" w:sz="12" w:space="0" w:color="auto"/>
      </w:pBdr>
      <w:shd w:val="clear" w:color="000000" w:fill="A6A6A6"/>
      <w:spacing w:before="100" w:beforeAutospacing="1" w:after="100" w:afterAutospacing="1"/>
      <w:textAlignment w:val="center"/>
    </w:pPr>
    <w:rPr>
      <w:rFonts w:cs="Arial"/>
      <w:b/>
      <w:bCs/>
      <w:sz w:val="24"/>
      <w:szCs w:val="24"/>
      <w:lang w:eastAsia="en-GB"/>
    </w:rPr>
  </w:style>
  <w:style w:type="paragraph" w:customStyle="1" w:styleId="xl89">
    <w:name w:val="xl89"/>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90">
    <w:name w:val="xl90"/>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24"/>
      <w:szCs w:val="24"/>
      <w:lang w:eastAsia="en-GB"/>
    </w:rPr>
  </w:style>
  <w:style w:type="paragraph" w:customStyle="1" w:styleId="xl91">
    <w:name w:val="xl91"/>
    <w:basedOn w:val="Normal"/>
    <w:rsid w:val="002373C7"/>
    <w:pPr>
      <w:pBdr>
        <w:top w:val="single" w:sz="4" w:space="0" w:color="auto"/>
        <w:left w:val="single" w:sz="12" w:space="0" w:color="auto"/>
        <w:bottom w:val="single" w:sz="4" w:space="0" w:color="auto"/>
      </w:pBdr>
      <w:shd w:val="clear" w:color="000000" w:fill="D9D9D9"/>
      <w:spacing w:before="100" w:beforeAutospacing="1" w:after="100" w:afterAutospacing="1"/>
      <w:jc w:val="center"/>
      <w:textAlignment w:val="top"/>
    </w:pPr>
    <w:rPr>
      <w:rFonts w:cs="Arial"/>
      <w:sz w:val="24"/>
      <w:szCs w:val="24"/>
      <w:lang w:eastAsia="en-GB"/>
    </w:rPr>
  </w:style>
  <w:style w:type="paragraph" w:customStyle="1" w:styleId="xl92">
    <w:name w:val="xl92"/>
    <w:basedOn w:val="Normal"/>
    <w:rsid w:val="002373C7"/>
    <w:pPr>
      <w:pBdr>
        <w:top w:val="single" w:sz="4" w:space="0" w:color="auto"/>
        <w:bottom w:val="single" w:sz="4" w:space="0" w:color="auto"/>
      </w:pBdr>
      <w:shd w:val="clear" w:color="000000" w:fill="D9D9D9"/>
      <w:spacing w:before="100" w:beforeAutospacing="1" w:after="100" w:afterAutospacing="1"/>
      <w:jc w:val="center"/>
      <w:textAlignment w:val="top"/>
    </w:pPr>
    <w:rPr>
      <w:rFonts w:cs="Arial"/>
      <w:sz w:val="24"/>
      <w:szCs w:val="24"/>
      <w:lang w:eastAsia="en-GB"/>
    </w:rPr>
  </w:style>
  <w:style w:type="paragraph" w:customStyle="1" w:styleId="xl93">
    <w:name w:val="xl93"/>
    <w:basedOn w:val="Normal"/>
    <w:rsid w:val="002373C7"/>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Arial"/>
      <w:sz w:val="24"/>
      <w:szCs w:val="24"/>
      <w:lang w:eastAsia="en-GB"/>
    </w:rPr>
  </w:style>
  <w:style w:type="paragraph" w:customStyle="1" w:styleId="xl94">
    <w:name w:val="xl94"/>
    <w:basedOn w:val="Normal"/>
    <w:rsid w:val="002373C7"/>
    <w:pPr>
      <w:pBdr>
        <w:top w:val="single" w:sz="4" w:space="0" w:color="auto"/>
        <w:left w:val="single" w:sz="12" w:space="0" w:color="auto"/>
        <w:bottom w:val="single" w:sz="4" w:space="0" w:color="auto"/>
      </w:pBdr>
      <w:shd w:val="clear" w:color="000000" w:fill="A6A6A6"/>
      <w:spacing w:before="100" w:beforeAutospacing="1" w:after="100" w:afterAutospacing="1"/>
      <w:jc w:val="center"/>
      <w:textAlignment w:val="top"/>
    </w:pPr>
    <w:rPr>
      <w:rFonts w:cs="Arial"/>
      <w:sz w:val="24"/>
      <w:szCs w:val="24"/>
      <w:lang w:eastAsia="en-GB"/>
    </w:rPr>
  </w:style>
  <w:style w:type="paragraph" w:customStyle="1" w:styleId="xl95">
    <w:name w:val="xl95"/>
    <w:basedOn w:val="Normal"/>
    <w:rsid w:val="002373C7"/>
    <w:pPr>
      <w:pBdr>
        <w:top w:val="single" w:sz="4" w:space="0" w:color="auto"/>
        <w:bottom w:val="single" w:sz="4" w:space="0" w:color="auto"/>
      </w:pBdr>
      <w:shd w:val="clear" w:color="000000" w:fill="A6A6A6"/>
      <w:spacing w:before="100" w:beforeAutospacing="1" w:after="100" w:afterAutospacing="1"/>
      <w:jc w:val="center"/>
      <w:textAlignment w:val="top"/>
    </w:pPr>
    <w:rPr>
      <w:rFonts w:cs="Arial"/>
      <w:sz w:val="24"/>
      <w:szCs w:val="24"/>
      <w:lang w:eastAsia="en-GB"/>
    </w:rPr>
  </w:style>
  <w:style w:type="paragraph" w:customStyle="1" w:styleId="xl96">
    <w:name w:val="xl96"/>
    <w:basedOn w:val="Normal"/>
    <w:rsid w:val="002373C7"/>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top"/>
    </w:pPr>
    <w:rPr>
      <w:rFonts w:cs="Arial"/>
      <w:sz w:val="24"/>
      <w:szCs w:val="24"/>
      <w:lang w:eastAsia="en-GB"/>
    </w:rPr>
  </w:style>
  <w:style w:type="paragraph" w:customStyle="1" w:styleId="xl97">
    <w:name w:val="xl97"/>
    <w:basedOn w:val="Normal"/>
    <w:rsid w:val="002373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Arial"/>
      <w:sz w:val="24"/>
      <w:szCs w:val="24"/>
      <w:lang w:eastAsia="en-GB"/>
    </w:rPr>
  </w:style>
  <w:style w:type="paragraph" w:customStyle="1" w:styleId="xl98">
    <w:name w:val="xl98"/>
    <w:basedOn w:val="Normal"/>
    <w:rsid w:val="002373C7"/>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Arial"/>
      <w:sz w:val="24"/>
      <w:szCs w:val="24"/>
      <w:lang w:eastAsia="en-GB"/>
    </w:rPr>
  </w:style>
  <w:style w:type="paragraph" w:customStyle="1" w:styleId="xl99">
    <w:name w:val="xl99"/>
    <w:basedOn w:val="Normal"/>
    <w:rsid w:val="002373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Arial"/>
      <w:sz w:val="24"/>
      <w:szCs w:val="24"/>
      <w:lang w:eastAsia="en-GB"/>
    </w:rPr>
  </w:style>
  <w:style w:type="paragraph" w:customStyle="1" w:styleId="xl100">
    <w:name w:val="xl100"/>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GB"/>
    </w:rPr>
  </w:style>
  <w:style w:type="paragraph" w:customStyle="1" w:styleId="xl101">
    <w:name w:val="xl101"/>
    <w:basedOn w:val="Normal"/>
    <w:rsid w:val="002373C7"/>
    <w:pPr>
      <w:pBdr>
        <w:top w:val="single" w:sz="4" w:space="0" w:color="auto"/>
      </w:pBdr>
      <w:spacing w:before="100" w:beforeAutospacing="1" w:after="100" w:afterAutospacing="1"/>
      <w:textAlignment w:val="center"/>
    </w:pPr>
    <w:rPr>
      <w:rFonts w:cs="Arial"/>
      <w:sz w:val="24"/>
      <w:szCs w:val="24"/>
      <w:lang w:eastAsia="en-GB"/>
    </w:rPr>
  </w:style>
  <w:style w:type="paragraph" w:customStyle="1" w:styleId="xl102">
    <w:name w:val="xl102"/>
    <w:basedOn w:val="Normal"/>
    <w:rsid w:val="002373C7"/>
    <w:pPr>
      <w:pBdr>
        <w:top w:val="single" w:sz="4" w:space="0" w:color="auto"/>
        <w:right w:val="single" w:sz="4" w:space="0" w:color="auto"/>
      </w:pBdr>
      <w:spacing w:before="100" w:beforeAutospacing="1" w:after="100" w:afterAutospacing="1"/>
      <w:textAlignment w:val="center"/>
    </w:pPr>
    <w:rPr>
      <w:rFonts w:cs="Arial"/>
      <w:sz w:val="24"/>
      <w:szCs w:val="24"/>
      <w:lang w:eastAsia="en-GB"/>
    </w:rPr>
  </w:style>
  <w:style w:type="paragraph" w:customStyle="1" w:styleId="xl103">
    <w:name w:val="xl103"/>
    <w:basedOn w:val="Normal"/>
    <w:rsid w:val="002373C7"/>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b/>
      <w:bCs/>
      <w:sz w:val="24"/>
      <w:szCs w:val="24"/>
      <w:lang w:eastAsia="en-GB"/>
    </w:rPr>
  </w:style>
  <w:style w:type="paragraph" w:customStyle="1" w:styleId="xl104">
    <w:name w:val="xl104"/>
    <w:basedOn w:val="Normal"/>
    <w:rsid w:val="002373C7"/>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szCs w:val="24"/>
      <w:lang w:eastAsia="en-GB"/>
    </w:rPr>
  </w:style>
  <w:style w:type="paragraph" w:customStyle="1" w:styleId="xl105">
    <w:name w:val="xl105"/>
    <w:basedOn w:val="Normal"/>
    <w:rsid w:val="002373C7"/>
    <w:pPr>
      <w:pBdr>
        <w:top w:val="single" w:sz="4" w:space="0" w:color="auto"/>
        <w:bottom w:val="single" w:sz="4" w:space="0" w:color="auto"/>
      </w:pBdr>
      <w:spacing w:before="100" w:beforeAutospacing="1" w:after="100" w:afterAutospacing="1"/>
      <w:textAlignment w:val="center"/>
    </w:pPr>
    <w:rPr>
      <w:rFonts w:cs="Arial"/>
      <w:sz w:val="24"/>
      <w:szCs w:val="24"/>
      <w:lang w:eastAsia="en-GB"/>
    </w:rPr>
  </w:style>
  <w:style w:type="paragraph" w:customStyle="1" w:styleId="xl106">
    <w:name w:val="xl106"/>
    <w:basedOn w:val="Normal"/>
    <w:rsid w:val="002373C7"/>
    <w:pPr>
      <w:pBdr>
        <w:top w:val="single" w:sz="4" w:space="0" w:color="auto"/>
        <w:bottom w:val="single" w:sz="4" w:space="0" w:color="auto"/>
        <w:right w:val="single" w:sz="4" w:space="0" w:color="auto"/>
      </w:pBdr>
      <w:spacing w:before="100" w:beforeAutospacing="1" w:after="100" w:afterAutospacing="1"/>
      <w:textAlignment w:val="center"/>
    </w:pPr>
    <w:rPr>
      <w:rFonts w:cs="Arial"/>
      <w:sz w:val="24"/>
      <w:szCs w:val="24"/>
      <w:lang w:eastAsia="en-GB"/>
    </w:rPr>
  </w:style>
  <w:style w:type="paragraph" w:customStyle="1" w:styleId="xl107">
    <w:name w:val="xl107"/>
    <w:basedOn w:val="Normal"/>
    <w:rsid w:val="002373C7"/>
    <w:pPr>
      <w:pBdr>
        <w:top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Arial"/>
      <w:sz w:val="24"/>
      <w:szCs w:val="24"/>
      <w:lang w:eastAsia="en-GB"/>
    </w:rPr>
  </w:style>
  <w:style w:type="paragraph" w:customStyle="1" w:styleId="xl108">
    <w:name w:val="xl108"/>
    <w:basedOn w:val="Normal"/>
    <w:rsid w:val="002373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Arial"/>
      <w:sz w:val="24"/>
      <w:szCs w:val="24"/>
      <w:lang w:eastAsia="en-GB"/>
    </w:rPr>
  </w:style>
  <w:style w:type="paragraph" w:customStyle="1" w:styleId="xl109">
    <w:name w:val="xl109"/>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0"/>
      <w:lang w:eastAsia="en-GB"/>
    </w:rPr>
  </w:style>
  <w:style w:type="paragraph" w:customStyle="1" w:styleId="xl110">
    <w:name w:val="xl110"/>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0"/>
      <w:lang w:eastAsia="en-GB"/>
    </w:rPr>
  </w:style>
  <w:style w:type="paragraph" w:customStyle="1" w:styleId="xl111">
    <w:name w:val="xl111"/>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0"/>
      <w:lang w:eastAsia="en-GB"/>
    </w:rPr>
  </w:style>
  <w:style w:type="paragraph" w:customStyle="1" w:styleId="xl112">
    <w:name w:val="xl112"/>
    <w:basedOn w:val="Normal"/>
    <w:rsid w:val="002373C7"/>
    <w:pPr>
      <w:pBdr>
        <w:top w:val="single" w:sz="4" w:space="0" w:color="auto"/>
        <w:left w:val="single" w:sz="4" w:space="0" w:color="auto"/>
        <w:right w:val="single" w:sz="4" w:space="0" w:color="auto"/>
      </w:pBdr>
      <w:spacing w:before="100" w:beforeAutospacing="1" w:after="100" w:afterAutospacing="1"/>
      <w:textAlignment w:val="top"/>
    </w:pPr>
    <w:rPr>
      <w:rFonts w:cs="Arial"/>
      <w:b/>
      <w:bCs/>
      <w:sz w:val="20"/>
      <w:lang w:eastAsia="en-GB"/>
    </w:rPr>
  </w:style>
  <w:style w:type="paragraph" w:customStyle="1" w:styleId="xl113">
    <w:name w:val="xl113"/>
    <w:basedOn w:val="Normal"/>
    <w:rsid w:val="002373C7"/>
    <w:pPr>
      <w:pBdr>
        <w:top w:val="single" w:sz="4" w:space="0" w:color="auto"/>
        <w:left w:val="single" w:sz="4" w:space="0" w:color="auto"/>
      </w:pBdr>
      <w:spacing w:before="100" w:beforeAutospacing="1" w:after="100" w:afterAutospacing="1"/>
      <w:textAlignment w:val="top"/>
    </w:pPr>
    <w:rPr>
      <w:rFonts w:cs="Arial"/>
      <w:b/>
      <w:bCs/>
      <w:sz w:val="20"/>
      <w:lang w:eastAsia="en-GB"/>
    </w:rPr>
  </w:style>
  <w:style w:type="paragraph" w:customStyle="1" w:styleId="xl114">
    <w:name w:val="xl114"/>
    <w:basedOn w:val="Normal"/>
    <w:rsid w:val="002373C7"/>
    <w:pPr>
      <w:pBdr>
        <w:top w:val="single" w:sz="4" w:space="0" w:color="auto"/>
        <w:right w:val="single" w:sz="4" w:space="0" w:color="auto"/>
      </w:pBdr>
      <w:spacing w:before="100" w:beforeAutospacing="1" w:after="100" w:afterAutospacing="1"/>
      <w:textAlignment w:val="top"/>
    </w:pPr>
    <w:rPr>
      <w:rFonts w:cs="Arial"/>
      <w:b/>
      <w:bCs/>
      <w:sz w:val="20"/>
      <w:lang w:eastAsia="en-GB"/>
    </w:rPr>
  </w:style>
  <w:style w:type="paragraph" w:customStyle="1" w:styleId="xl115">
    <w:name w:val="xl115"/>
    <w:basedOn w:val="Normal"/>
    <w:rsid w:val="002373C7"/>
    <w:pPr>
      <w:pBdr>
        <w:left w:val="single" w:sz="4" w:space="0" w:color="auto"/>
        <w:right w:val="single" w:sz="4" w:space="0" w:color="auto"/>
      </w:pBdr>
      <w:spacing w:before="100" w:beforeAutospacing="1" w:after="100" w:afterAutospacing="1"/>
      <w:textAlignment w:val="top"/>
    </w:pPr>
    <w:rPr>
      <w:rFonts w:cs="Arial"/>
      <w:b/>
      <w:bCs/>
      <w:sz w:val="20"/>
      <w:lang w:eastAsia="en-GB"/>
    </w:rPr>
  </w:style>
  <w:style w:type="paragraph" w:customStyle="1" w:styleId="xl116">
    <w:name w:val="xl116"/>
    <w:basedOn w:val="Normal"/>
    <w:rsid w:val="002373C7"/>
    <w:pPr>
      <w:pBdr>
        <w:left w:val="single" w:sz="4" w:space="0" w:color="auto"/>
      </w:pBdr>
      <w:spacing w:before="100" w:beforeAutospacing="1" w:after="100" w:afterAutospacing="1"/>
      <w:textAlignment w:val="top"/>
    </w:pPr>
    <w:rPr>
      <w:rFonts w:cs="Arial"/>
      <w:b/>
      <w:bCs/>
      <w:sz w:val="20"/>
      <w:lang w:eastAsia="en-GB"/>
    </w:rPr>
  </w:style>
  <w:style w:type="paragraph" w:customStyle="1" w:styleId="xl117">
    <w:name w:val="xl117"/>
    <w:basedOn w:val="Normal"/>
    <w:rsid w:val="002373C7"/>
    <w:pPr>
      <w:pBdr>
        <w:right w:val="single" w:sz="4" w:space="0" w:color="auto"/>
      </w:pBdr>
      <w:spacing w:before="100" w:beforeAutospacing="1" w:after="100" w:afterAutospacing="1"/>
      <w:textAlignment w:val="top"/>
    </w:pPr>
    <w:rPr>
      <w:rFonts w:cs="Arial"/>
      <w:b/>
      <w:bCs/>
      <w:sz w:val="20"/>
      <w:lang w:eastAsia="en-GB"/>
    </w:rPr>
  </w:style>
  <w:style w:type="paragraph" w:customStyle="1" w:styleId="xl118">
    <w:name w:val="xl118"/>
    <w:basedOn w:val="Normal"/>
    <w:rsid w:val="002373C7"/>
    <w:pPr>
      <w:pBdr>
        <w:left w:val="single" w:sz="4" w:space="0" w:color="auto"/>
        <w:bottom w:val="single" w:sz="4" w:space="0" w:color="auto"/>
        <w:right w:val="single" w:sz="4" w:space="0" w:color="auto"/>
      </w:pBdr>
      <w:spacing w:before="100" w:beforeAutospacing="1" w:after="100" w:afterAutospacing="1"/>
      <w:textAlignment w:val="top"/>
    </w:pPr>
    <w:rPr>
      <w:rFonts w:cs="Arial"/>
      <w:b/>
      <w:bCs/>
      <w:sz w:val="20"/>
      <w:lang w:eastAsia="en-GB"/>
    </w:rPr>
  </w:style>
  <w:style w:type="paragraph" w:customStyle="1" w:styleId="xl119">
    <w:name w:val="xl119"/>
    <w:basedOn w:val="Normal"/>
    <w:rsid w:val="002373C7"/>
    <w:pPr>
      <w:pBdr>
        <w:left w:val="single" w:sz="4" w:space="0" w:color="auto"/>
        <w:bottom w:val="single" w:sz="4" w:space="0" w:color="auto"/>
      </w:pBdr>
      <w:spacing w:before="100" w:beforeAutospacing="1" w:after="100" w:afterAutospacing="1"/>
      <w:textAlignment w:val="top"/>
    </w:pPr>
    <w:rPr>
      <w:rFonts w:cs="Arial"/>
      <w:b/>
      <w:bCs/>
      <w:sz w:val="20"/>
      <w:lang w:eastAsia="en-GB"/>
    </w:rPr>
  </w:style>
  <w:style w:type="paragraph" w:customStyle="1" w:styleId="xl120">
    <w:name w:val="xl120"/>
    <w:basedOn w:val="Normal"/>
    <w:rsid w:val="002373C7"/>
    <w:pPr>
      <w:pBdr>
        <w:bottom w:val="single" w:sz="4" w:space="0" w:color="auto"/>
        <w:right w:val="single" w:sz="4" w:space="0" w:color="auto"/>
      </w:pBdr>
      <w:spacing w:before="100" w:beforeAutospacing="1" w:after="100" w:afterAutospacing="1"/>
      <w:textAlignment w:val="top"/>
    </w:pPr>
    <w:rPr>
      <w:rFonts w:cs="Arial"/>
      <w:b/>
      <w:bCs/>
      <w:sz w:val="20"/>
      <w:lang w:eastAsia="en-GB"/>
    </w:rPr>
  </w:style>
  <w:style w:type="paragraph" w:customStyle="1" w:styleId="xl121">
    <w:name w:val="xl121"/>
    <w:basedOn w:val="Normal"/>
    <w:rsid w:val="002373C7"/>
    <w:pPr>
      <w:spacing w:before="100" w:beforeAutospacing="1" w:after="100" w:afterAutospacing="1"/>
      <w:textAlignment w:val="center"/>
    </w:pPr>
    <w:rPr>
      <w:rFonts w:cs="Arial"/>
      <w:b/>
      <w:bCs/>
      <w:sz w:val="28"/>
      <w:szCs w:val="28"/>
      <w:lang w:eastAsia="en-GB"/>
    </w:rPr>
  </w:style>
  <w:style w:type="paragraph" w:customStyle="1" w:styleId="xl122">
    <w:name w:val="xl122"/>
    <w:basedOn w:val="Normal"/>
    <w:rsid w:val="002373C7"/>
    <w:pPr>
      <w:spacing w:before="100" w:beforeAutospacing="1" w:after="100" w:afterAutospacing="1"/>
      <w:textAlignment w:val="top"/>
    </w:pPr>
    <w:rPr>
      <w:rFonts w:cs="Arial"/>
      <w:b/>
      <w:bCs/>
      <w:sz w:val="18"/>
      <w:szCs w:val="18"/>
      <w:lang w:eastAsia="en-GB"/>
    </w:rPr>
  </w:style>
  <w:style w:type="paragraph" w:customStyle="1" w:styleId="xl123">
    <w:name w:val="xl123"/>
    <w:basedOn w:val="Normal"/>
    <w:rsid w:val="002373C7"/>
    <w:pPr>
      <w:spacing w:before="100" w:beforeAutospacing="1" w:after="100" w:afterAutospacing="1"/>
      <w:textAlignment w:val="top"/>
    </w:pPr>
    <w:rPr>
      <w:rFonts w:cs="Arial"/>
      <w:b/>
      <w:bCs/>
      <w:sz w:val="18"/>
      <w:szCs w:val="18"/>
      <w:lang w:eastAsia="en-GB"/>
    </w:rPr>
  </w:style>
  <w:style w:type="paragraph" w:customStyle="1" w:styleId="xl124">
    <w:name w:val="xl124"/>
    <w:basedOn w:val="Normal"/>
    <w:rsid w:val="002373C7"/>
    <w:pPr>
      <w:pBdr>
        <w:top w:val="single" w:sz="4" w:space="0" w:color="auto"/>
        <w:left w:val="single" w:sz="4" w:space="0" w:color="auto"/>
        <w:bottom w:val="single" w:sz="4" w:space="0" w:color="auto"/>
      </w:pBdr>
      <w:spacing w:before="100" w:beforeAutospacing="1" w:after="100" w:afterAutospacing="1"/>
      <w:jc w:val="center"/>
      <w:textAlignment w:val="top"/>
    </w:pPr>
    <w:rPr>
      <w:rFonts w:cs="Arial"/>
      <w:b/>
      <w:bCs/>
      <w:sz w:val="18"/>
      <w:szCs w:val="18"/>
      <w:lang w:eastAsia="en-GB"/>
    </w:rPr>
  </w:style>
  <w:style w:type="paragraph" w:customStyle="1" w:styleId="xl125">
    <w:name w:val="xl125"/>
    <w:basedOn w:val="Normal"/>
    <w:rsid w:val="002373C7"/>
    <w:pPr>
      <w:pBdr>
        <w:top w:val="single" w:sz="4" w:space="0" w:color="auto"/>
        <w:bottom w:val="single" w:sz="4" w:space="0" w:color="auto"/>
        <w:right w:val="single" w:sz="4" w:space="0" w:color="auto"/>
      </w:pBdr>
      <w:spacing w:before="100" w:beforeAutospacing="1" w:after="100" w:afterAutospacing="1"/>
      <w:jc w:val="center"/>
      <w:textAlignment w:val="top"/>
    </w:pPr>
    <w:rPr>
      <w:rFonts w:cs="Arial"/>
      <w:b/>
      <w:bCs/>
      <w:sz w:val="18"/>
      <w:szCs w:val="18"/>
      <w:lang w:eastAsia="en-GB"/>
    </w:rPr>
  </w:style>
  <w:style w:type="paragraph" w:customStyle="1" w:styleId="xl126">
    <w:name w:val="xl126"/>
    <w:basedOn w:val="Normal"/>
    <w:rsid w:val="002373C7"/>
    <w:pPr>
      <w:pBdr>
        <w:top w:val="single" w:sz="4" w:space="0" w:color="auto"/>
        <w:left w:val="single" w:sz="4" w:space="0" w:color="auto"/>
        <w:bottom w:val="single" w:sz="4" w:space="0" w:color="auto"/>
      </w:pBdr>
      <w:spacing w:before="100" w:beforeAutospacing="1" w:after="100" w:afterAutospacing="1"/>
      <w:jc w:val="right"/>
      <w:textAlignment w:val="top"/>
    </w:pPr>
    <w:rPr>
      <w:rFonts w:cs="Arial"/>
      <w:sz w:val="18"/>
      <w:szCs w:val="18"/>
      <w:lang w:eastAsia="en-GB"/>
    </w:rPr>
  </w:style>
  <w:style w:type="paragraph" w:customStyle="1" w:styleId="xl127">
    <w:name w:val="xl127"/>
    <w:basedOn w:val="Normal"/>
    <w:rsid w:val="002373C7"/>
    <w:pPr>
      <w:pBdr>
        <w:top w:val="single" w:sz="4" w:space="0" w:color="auto"/>
        <w:bottom w:val="single" w:sz="4" w:space="0" w:color="auto"/>
        <w:right w:val="single" w:sz="4" w:space="0" w:color="auto"/>
      </w:pBdr>
      <w:spacing w:before="100" w:beforeAutospacing="1" w:after="100" w:afterAutospacing="1"/>
      <w:jc w:val="right"/>
      <w:textAlignment w:val="top"/>
    </w:pPr>
    <w:rPr>
      <w:rFonts w:cs="Arial"/>
      <w:sz w:val="18"/>
      <w:szCs w:val="18"/>
      <w:lang w:eastAsia="en-GB"/>
    </w:rPr>
  </w:style>
  <w:style w:type="paragraph" w:customStyle="1" w:styleId="xl128">
    <w:name w:val="xl128"/>
    <w:basedOn w:val="Normal"/>
    <w:rsid w:val="002373C7"/>
    <w:pPr>
      <w:pBdr>
        <w:top w:val="single" w:sz="4" w:space="0" w:color="auto"/>
        <w:left w:val="single" w:sz="4" w:space="0" w:color="auto"/>
        <w:bottom w:val="single" w:sz="4" w:space="0" w:color="auto"/>
      </w:pBdr>
      <w:spacing w:before="100" w:beforeAutospacing="1" w:after="100" w:afterAutospacing="1"/>
      <w:jc w:val="right"/>
      <w:textAlignment w:val="top"/>
    </w:pPr>
    <w:rPr>
      <w:rFonts w:cs="Arial"/>
      <w:sz w:val="18"/>
      <w:szCs w:val="18"/>
      <w:lang w:eastAsia="en-GB"/>
    </w:rPr>
  </w:style>
  <w:style w:type="paragraph" w:customStyle="1" w:styleId="xl129">
    <w:name w:val="xl129"/>
    <w:basedOn w:val="Normal"/>
    <w:rsid w:val="002373C7"/>
    <w:pPr>
      <w:pBdr>
        <w:top w:val="single" w:sz="4" w:space="0" w:color="auto"/>
        <w:bottom w:val="single" w:sz="4" w:space="0" w:color="auto"/>
        <w:right w:val="single" w:sz="4" w:space="0" w:color="auto"/>
      </w:pBdr>
      <w:spacing w:before="100" w:beforeAutospacing="1" w:after="100" w:afterAutospacing="1"/>
      <w:jc w:val="right"/>
      <w:textAlignment w:val="top"/>
    </w:pPr>
    <w:rPr>
      <w:rFonts w:cs="Arial"/>
      <w:sz w:val="18"/>
      <w:szCs w:val="18"/>
      <w:lang w:eastAsia="en-GB"/>
    </w:rPr>
  </w:style>
  <w:style w:type="paragraph" w:customStyle="1" w:styleId="xl130">
    <w:name w:val="xl130"/>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8"/>
      <w:szCs w:val="18"/>
      <w:lang w:eastAsia="en-GB"/>
    </w:rPr>
  </w:style>
  <w:style w:type="paragraph" w:customStyle="1" w:styleId="xl131">
    <w:name w:val="xl131"/>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b/>
      <w:bCs/>
      <w:sz w:val="18"/>
      <w:szCs w:val="18"/>
      <w:lang w:eastAsia="en-GB"/>
    </w:rPr>
  </w:style>
  <w:style w:type="paragraph" w:customStyle="1" w:styleId="xl132">
    <w:name w:val="xl132"/>
    <w:basedOn w:val="Normal"/>
    <w:rsid w:val="002373C7"/>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cs="Arial"/>
      <w:b/>
      <w:bCs/>
      <w:i/>
      <w:iCs/>
      <w:sz w:val="20"/>
      <w:lang w:eastAsia="en-GB"/>
    </w:rPr>
  </w:style>
  <w:style w:type="paragraph" w:customStyle="1" w:styleId="xl133">
    <w:name w:val="xl133"/>
    <w:basedOn w:val="Normal"/>
    <w:rsid w:val="002373C7"/>
    <w:pPr>
      <w:pBdr>
        <w:top w:val="single" w:sz="4" w:space="0" w:color="auto"/>
        <w:bottom w:val="single" w:sz="4" w:space="0" w:color="auto"/>
      </w:pBdr>
      <w:shd w:val="clear" w:color="000000" w:fill="D9E1F2"/>
      <w:spacing w:before="100" w:beforeAutospacing="1" w:after="100" w:afterAutospacing="1"/>
      <w:jc w:val="center"/>
      <w:textAlignment w:val="center"/>
    </w:pPr>
    <w:rPr>
      <w:rFonts w:cs="Arial"/>
      <w:b/>
      <w:bCs/>
      <w:i/>
      <w:iCs/>
      <w:sz w:val="20"/>
      <w:lang w:eastAsia="en-GB"/>
    </w:rPr>
  </w:style>
  <w:style w:type="paragraph" w:customStyle="1" w:styleId="xl134">
    <w:name w:val="xl134"/>
    <w:basedOn w:val="Normal"/>
    <w:rsid w:val="002373C7"/>
    <w:pPr>
      <w:pBdr>
        <w:top w:val="single" w:sz="4" w:space="0" w:color="auto"/>
        <w:bottom w:val="single" w:sz="4" w:space="0" w:color="auto"/>
        <w:right w:val="single" w:sz="12" w:space="0" w:color="auto"/>
      </w:pBdr>
      <w:shd w:val="clear" w:color="000000" w:fill="D9E1F2"/>
      <w:spacing w:before="100" w:beforeAutospacing="1" w:after="100" w:afterAutospacing="1"/>
      <w:jc w:val="center"/>
      <w:textAlignment w:val="center"/>
    </w:pPr>
    <w:rPr>
      <w:rFonts w:cs="Arial"/>
      <w:b/>
      <w:bCs/>
      <w:i/>
      <w:iCs/>
      <w:sz w:val="20"/>
      <w:lang w:eastAsia="en-GB"/>
    </w:rPr>
  </w:style>
  <w:style w:type="paragraph" w:customStyle="1" w:styleId="xl135">
    <w:name w:val="xl135"/>
    <w:basedOn w:val="Normal"/>
    <w:rsid w:val="002373C7"/>
    <w:pPr>
      <w:pBdr>
        <w:top w:val="single" w:sz="4" w:space="0" w:color="auto"/>
        <w:bottom w:val="single" w:sz="4" w:space="0" w:color="auto"/>
      </w:pBdr>
      <w:shd w:val="clear" w:color="000000" w:fill="F8CBAD"/>
      <w:spacing w:before="100" w:beforeAutospacing="1" w:after="100" w:afterAutospacing="1"/>
      <w:jc w:val="center"/>
      <w:textAlignment w:val="center"/>
    </w:pPr>
    <w:rPr>
      <w:rFonts w:cs="Arial"/>
      <w:b/>
      <w:bCs/>
      <w:i/>
      <w:iCs/>
      <w:sz w:val="20"/>
      <w:lang w:eastAsia="en-GB"/>
    </w:rPr>
  </w:style>
  <w:style w:type="paragraph" w:customStyle="1" w:styleId="xl136">
    <w:name w:val="xl136"/>
    <w:basedOn w:val="Normal"/>
    <w:rsid w:val="002373C7"/>
    <w:pPr>
      <w:pBdr>
        <w:top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rFonts w:cs="Arial"/>
      <w:b/>
      <w:bCs/>
      <w:i/>
      <w:iCs/>
      <w:sz w:val="20"/>
      <w:lang w:eastAsia="en-GB"/>
    </w:rPr>
  </w:style>
  <w:style w:type="paragraph" w:customStyle="1" w:styleId="xl137">
    <w:name w:val="xl137"/>
    <w:basedOn w:val="Normal"/>
    <w:rsid w:val="002373C7"/>
    <w:pPr>
      <w:pBdr>
        <w:left w:val="single" w:sz="4" w:space="0" w:color="auto"/>
      </w:pBdr>
      <w:shd w:val="clear" w:color="000000" w:fill="0066CC"/>
      <w:spacing w:before="100" w:beforeAutospacing="1" w:after="100" w:afterAutospacing="1"/>
      <w:textAlignment w:val="top"/>
    </w:pPr>
    <w:rPr>
      <w:rFonts w:cs="Arial"/>
      <w:b/>
      <w:bCs/>
      <w:color w:val="FFFFFF"/>
      <w:sz w:val="18"/>
      <w:szCs w:val="18"/>
      <w:lang w:eastAsia="en-GB"/>
    </w:rPr>
  </w:style>
  <w:style w:type="paragraph" w:customStyle="1" w:styleId="xl138">
    <w:name w:val="xl138"/>
    <w:basedOn w:val="Normal"/>
    <w:rsid w:val="002373C7"/>
    <w:pPr>
      <w:pBdr>
        <w:left w:val="single" w:sz="4" w:space="0" w:color="auto"/>
      </w:pBdr>
      <w:shd w:val="clear" w:color="000000" w:fill="0066CC"/>
      <w:spacing w:before="100" w:beforeAutospacing="1" w:after="100" w:afterAutospacing="1"/>
      <w:jc w:val="center"/>
      <w:textAlignment w:val="center"/>
    </w:pPr>
    <w:rPr>
      <w:rFonts w:cs="Arial"/>
      <w:b/>
      <w:bCs/>
      <w:color w:val="FFFFFF"/>
      <w:sz w:val="18"/>
      <w:szCs w:val="18"/>
      <w:lang w:eastAsia="en-GB"/>
    </w:rPr>
  </w:style>
  <w:style w:type="paragraph" w:customStyle="1" w:styleId="xl139">
    <w:name w:val="xl139"/>
    <w:basedOn w:val="Normal"/>
    <w:rsid w:val="002373C7"/>
    <w:pPr>
      <w:pBdr>
        <w:left w:val="single" w:sz="4" w:space="0" w:color="auto"/>
      </w:pBdr>
      <w:shd w:val="clear" w:color="000000" w:fill="0066CC"/>
      <w:spacing w:before="100" w:beforeAutospacing="1" w:after="100" w:afterAutospacing="1"/>
      <w:jc w:val="center"/>
      <w:textAlignment w:val="center"/>
    </w:pPr>
    <w:rPr>
      <w:rFonts w:cs="Arial"/>
      <w:color w:val="FFFFFF"/>
      <w:sz w:val="18"/>
      <w:szCs w:val="18"/>
      <w:lang w:eastAsia="en-GB"/>
    </w:rPr>
  </w:style>
  <w:style w:type="paragraph" w:customStyle="1" w:styleId="xl140">
    <w:name w:val="xl140"/>
    <w:basedOn w:val="Normal"/>
    <w:rsid w:val="002373C7"/>
    <w:pPr>
      <w:pBdr>
        <w:left w:val="single" w:sz="4" w:space="0" w:color="auto"/>
        <w:right w:val="single" w:sz="4" w:space="0" w:color="000000"/>
      </w:pBdr>
      <w:shd w:val="clear" w:color="000000" w:fill="0066CC"/>
      <w:spacing w:before="100" w:beforeAutospacing="1" w:after="100" w:afterAutospacing="1"/>
      <w:jc w:val="center"/>
      <w:textAlignment w:val="center"/>
    </w:pPr>
    <w:rPr>
      <w:rFonts w:cs="Arial"/>
      <w:color w:val="FFFFFF"/>
      <w:sz w:val="18"/>
      <w:szCs w:val="18"/>
      <w:lang w:eastAsia="en-GB"/>
    </w:rPr>
  </w:style>
  <w:style w:type="paragraph" w:customStyle="1" w:styleId="xl141">
    <w:name w:val="xl141"/>
    <w:basedOn w:val="Normal"/>
    <w:rsid w:val="002373C7"/>
    <w:pPr>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jc w:val="center"/>
      <w:textAlignment w:val="center"/>
    </w:pPr>
    <w:rPr>
      <w:rFonts w:cs="Arial"/>
      <w:color w:val="FFFFFF"/>
      <w:sz w:val="18"/>
      <w:szCs w:val="18"/>
      <w:lang w:eastAsia="en-GB"/>
    </w:rPr>
  </w:style>
  <w:style w:type="paragraph" w:customStyle="1" w:styleId="xl142">
    <w:name w:val="xl142"/>
    <w:basedOn w:val="Normal"/>
    <w:rsid w:val="002373C7"/>
    <w:pPr>
      <w:pBdr>
        <w:top w:val="single" w:sz="4" w:space="0" w:color="auto"/>
        <w:bottom w:val="single" w:sz="4" w:space="0" w:color="auto"/>
        <w:right w:val="single" w:sz="12" w:space="0" w:color="auto"/>
      </w:pBdr>
      <w:shd w:val="clear" w:color="000000" w:fill="0066CC"/>
      <w:spacing w:before="100" w:beforeAutospacing="1" w:after="100" w:afterAutospacing="1"/>
      <w:jc w:val="center"/>
      <w:textAlignment w:val="center"/>
    </w:pPr>
    <w:rPr>
      <w:rFonts w:cs="Arial"/>
      <w:color w:val="FFFFFF"/>
      <w:sz w:val="18"/>
      <w:szCs w:val="18"/>
      <w:lang w:eastAsia="en-GB"/>
    </w:rPr>
  </w:style>
  <w:style w:type="paragraph" w:customStyle="1" w:styleId="xl143">
    <w:name w:val="xl143"/>
    <w:basedOn w:val="Normal"/>
    <w:rsid w:val="002373C7"/>
    <w:pPr>
      <w:shd w:val="clear" w:color="000000" w:fill="FF6600"/>
      <w:spacing w:before="100" w:beforeAutospacing="1" w:after="100" w:afterAutospacing="1"/>
      <w:jc w:val="center"/>
      <w:textAlignment w:val="center"/>
    </w:pPr>
    <w:rPr>
      <w:rFonts w:cs="Arial"/>
      <w:color w:val="FFFFFF"/>
      <w:sz w:val="18"/>
      <w:szCs w:val="18"/>
      <w:lang w:eastAsia="en-GB"/>
    </w:rPr>
  </w:style>
  <w:style w:type="paragraph" w:customStyle="1" w:styleId="xl144">
    <w:name w:val="xl144"/>
    <w:basedOn w:val="Normal"/>
    <w:rsid w:val="002373C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textAlignment w:val="center"/>
    </w:pPr>
    <w:rPr>
      <w:rFonts w:cs="Arial"/>
      <w:color w:val="FFFFFF"/>
      <w:sz w:val="18"/>
      <w:szCs w:val="18"/>
      <w:lang w:eastAsia="en-GB"/>
    </w:rPr>
  </w:style>
  <w:style w:type="paragraph" w:customStyle="1" w:styleId="xl145">
    <w:name w:val="xl145"/>
    <w:basedOn w:val="Normal"/>
    <w:rsid w:val="002373C7"/>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cs="Arial"/>
      <w:b/>
      <w:bCs/>
      <w:sz w:val="20"/>
      <w:lang w:eastAsia="en-GB"/>
    </w:rPr>
  </w:style>
  <w:style w:type="paragraph" w:customStyle="1" w:styleId="xl146">
    <w:name w:val="xl146"/>
    <w:basedOn w:val="Normal"/>
    <w:rsid w:val="00237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cs="Arial"/>
      <w:b/>
      <w:bCs/>
      <w:sz w:val="20"/>
      <w:lang w:eastAsia="en-GB"/>
    </w:rPr>
  </w:style>
  <w:style w:type="paragraph" w:customStyle="1" w:styleId="xl147">
    <w:name w:val="xl147"/>
    <w:basedOn w:val="Normal"/>
    <w:rsid w:val="002373C7"/>
    <w:pPr>
      <w:pBdr>
        <w:top w:val="single" w:sz="4" w:space="0" w:color="auto"/>
        <w:left w:val="single" w:sz="4" w:space="0" w:color="auto"/>
        <w:bottom w:val="single" w:sz="4" w:space="0" w:color="auto"/>
        <w:right w:val="single" w:sz="12" w:space="0" w:color="auto"/>
      </w:pBdr>
      <w:shd w:val="clear" w:color="000000" w:fill="A6A6A6"/>
      <w:spacing w:before="100" w:beforeAutospacing="1" w:after="100" w:afterAutospacing="1"/>
      <w:textAlignment w:val="top"/>
    </w:pPr>
    <w:rPr>
      <w:rFonts w:cs="Arial"/>
      <w:b/>
      <w:bCs/>
      <w:sz w:val="20"/>
      <w:lang w:eastAsia="en-GB"/>
    </w:rPr>
  </w:style>
  <w:style w:type="paragraph" w:customStyle="1" w:styleId="xl148">
    <w:name w:val="xl148"/>
    <w:basedOn w:val="Normal"/>
    <w:rsid w:val="00237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cs="Arial"/>
      <w:b/>
      <w:bCs/>
      <w:sz w:val="20"/>
      <w:lang w:eastAsia="en-GB"/>
    </w:rPr>
  </w:style>
  <w:style w:type="paragraph" w:customStyle="1" w:styleId="xl149">
    <w:name w:val="xl149"/>
    <w:basedOn w:val="Normal"/>
    <w:rsid w:val="002373C7"/>
    <w:pPr>
      <w:pBdr>
        <w:top w:val="single" w:sz="4" w:space="0" w:color="auto"/>
        <w:left w:val="single" w:sz="4" w:space="0" w:color="auto"/>
        <w:bottom w:val="single" w:sz="4" w:space="0" w:color="auto"/>
        <w:right w:val="single" w:sz="12" w:space="0" w:color="auto"/>
      </w:pBdr>
      <w:shd w:val="clear" w:color="000000" w:fill="A6A6A6"/>
      <w:spacing w:before="100" w:beforeAutospacing="1" w:after="100" w:afterAutospacing="1"/>
      <w:textAlignment w:val="top"/>
    </w:pPr>
    <w:rPr>
      <w:rFonts w:cs="Arial"/>
      <w:b/>
      <w:bCs/>
      <w:sz w:val="20"/>
      <w:lang w:eastAsia="en-GB"/>
    </w:rPr>
  </w:style>
  <w:style w:type="paragraph" w:customStyle="1" w:styleId="xl150">
    <w:name w:val="xl150"/>
    <w:basedOn w:val="Normal"/>
    <w:rsid w:val="002373C7"/>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cs="Arial"/>
      <w:b/>
      <w:bCs/>
      <w:sz w:val="18"/>
      <w:szCs w:val="18"/>
      <w:lang w:eastAsia="en-GB"/>
    </w:rPr>
  </w:style>
  <w:style w:type="paragraph" w:customStyle="1" w:styleId="xl151">
    <w:name w:val="xl151"/>
    <w:basedOn w:val="Normal"/>
    <w:rsid w:val="002373C7"/>
    <w:pPr>
      <w:pBdr>
        <w:top w:val="single" w:sz="4" w:space="0" w:color="auto"/>
        <w:bottom w:val="single" w:sz="4" w:space="0" w:color="auto"/>
      </w:pBdr>
      <w:shd w:val="clear" w:color="000000" w:fill="D9D9D9"/>
      <w:spacing w:before="100" w:beforeAutospacing="1" w:after="100" w:afterAutospacing="1"/>
      <w:jc w:val="center"/>
      <w:textAlignment w:val="center"/>
    </w:pPr>
    <w:rPr>
      <w:rFonts w:cs="Arial"/>
      <w:b/>
      <w:bCs/>
      <w:sz w:val="18"/>
      <w:szCs w:val="18"/>
      <w:lang w:eastAsia="en-GB"/>
    </w:rPr>
  </w:style>
  <w:style w:type="paragraph" w:customStyle="1" w:styleId="xl152">
    <w:name w:val="xl152"/>
    <w:basedOn w:val="Normal"/>
    <w:rsid w:val="002373C7"/>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Arial"/>
      <w:b/>
      <w:bCs/>
      <w:sz w:val="18"/>
      <w:szCs w:val="18"/>
      <w:lang w:eastAsia="en-GB"/>
    </w:rPr>
  </w:style>
  <w:style w:type="paragraph" w:customStyle="1" w:styleId="xl153">
    <w:name w:val="xl153"/>
    <w:basedOn w:val="Normal"/>
    <w:rsid w:val="002373C7"/>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cs="Arial"/>
      <w:b/>
      <w:bCs/>
      <w:sz w:val="18"/>
      <w:szCs w:val="18"/>
      <w:lang w:eastAsia="en-GB"/>
    </w:rPr>
  </w:style>
  <w:style w:type="paragraph" w:customStyle="1" w:styleId="xl154">
    <w:name w:val="xl154"/>
    <w:basedOn w:val="Normal"/>
    <w:rsid w:val="002373C7"/>
    <w:pPr>
      <w:pBdr>
        <w:top w:val="single" w:sz="4" w:space="0" w:color="auto"/>
        <w:bottom w:val="single" w:sz="4" w:space="0" w:color="auto"/>
      </w:pBdr>
      <w:shd w:val="clear" w:color="000000" w:fill="D9D9D9"/>
      <w:spacing w:before="100" w:beforeAutospacing="1" w:after="100" w:afterAutospacing="1"/>
      <w:jc w:val="center"/>
      <w:textAlignment w:val="center"/>
    </w:pPr>
    <w:rPr>
      <w:rFonts w:cs="Arial"/>
      <w:b/>
      <w:bCs/>
      <w:sz w:val="18"/>
      <w:szCs w:val="18"/>
      <w:lang w:eastAsia="en-GB"/>
    </w:rPr>
  </w:style>
  <w:style w:type="paragraph" w:customStyle="1" w:styleId="xl155">
    <w:name w:val="xl155"/>
    <w:basedOn w:val="Normal"/>
    <w:rsid w:val="002373C7"/>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Arial"/>
      <w:b/>
      <w:bCs/>
      <w:sz w:val="18"/>
      <w:szCs w:val="18"/>
      <w:lang w:eastAsia="en-GB"/>
    </w:rPr>
  </w:style>
  <w:style w:type="paragraph" w:customStyle="1" w:styleId="xl156">
    <w:name w:val="xl156"/>
    <w:basedOn w:val="Normal"/>
    <w:rsid w:val="002373C7"/>
    <w:pPr>
      <w:spacing w:before="100" w:beforeAutospacing="1" w:after="100" w:afterAutospacing="1"/>
      <w:textAlignment w:val="top"/>
    </w:pPr>
    <w:rPr>
      <w:rFonts w:cs="Arial"/>
      <w:sz w:val="18"/>
      <w:szCs w:val="18"/>
      <w:lang w:eastAsia="en-GB"/>
    </w:rPr>
  </w:style>
  <w:style w:type="paragraph" w:customStyle="1" w:styleId="xl157">
    <w:name w:val="xl157"/>
    <w:basedOn w:val="Normal"/>
    <w:rsid w:val="002373C7"/>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cs="Arial"/>
      <w:b/>
      <w:bCs/>
      <w:sz w:val="18"/>
      <w:szCs w:val="18"/>
      <w:lang w:eastAsia="en-GB"/>
    </w:rPr>
  </w:style>
  <w:style w:type="paragraph" w:customStyle="1" w:styleId="xl158">
    <w:name w:val="xl158"/>
    <w:basedOn w:val="Normal"/>
    <w:rsid w:val="002373C7"/>
    <w:pPr>
      <w:pBdr>
        <w:top w:val="single" w:sz="4" w:space="0" w:color="auto"/>
        <w:bottom w:val="single" w:sz="4" w:space="0" w:color="auto"/>
      </w:pBdr>
      <w:shd w:val="clear" w:color="000000" w:fill="D9D9D9"/>
      <w:spacing w:before="100" w:beforeAutospacing="1" w:after="100" w:afterAutospacing="1"/>
      <w:textAlignment w:val="top"/>
    </w:pPr>
    <w:rPr>
      <w:rFonts w:cs="Arial"/>
      <w:b/>
      <w:bCs/>
      <w:sz w:val="18"/>
      <w:szCs w:val="18"/>
      <w:lang w:eastAsia="en-GB"/>
    </w:rPr>
  </w:style>
  <w:style w:type="paragraph" w:customStyle="1" w:styleId="xl159">
    <w:name w:val="xl159"/>
    <w:basedOn w:val="Normal"/>
    <w:rsid w:val="002373C7"/>
    <w:pPr>
      <w:pBdr>
        <w:top w:val="single" w:sz="4" w:space="0" w:color="auto"/>
        <w:bottom w:val="single" w:sz="4" w:space="0" w:color="auto"/>
        <w:right w:val="single" w:sz="12" w:space="0" w:color="auto"/>
      </w:pBdr>
      <w:shd w:val="clear" w:color="000000" w:fill="D9D9D9"/>
      <w:spacing w:before="100" w:beforeAutospacing="1" w:after="100" w:afterAutospacing="1"/>
      <w:textAlignment w:val="top"/>
    </w:pPr>
    <w:rPr>
      <w:rFonts w:cs="Arial"/>
      <w:b/>
      <w:bCs/>
      <w:sz w:val="18"/>
      <w:szCs w:val="18"/>
      <w:lang w:eastAsia="en-GB"/>
    </w:rPr>
  </w:style>
  <w:style w:type="paragraph" w:customStyle="1" w:styleId="xl160">
    <w:name w:val="xl160"/>
    <w:basedOn w:val="Normal"/>
    <w:rsid w:val="002373C7"/>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61">
    <w:name w:val="xl161"/>
    <w:basedOn w:val="Normal"/>
    <w:rsid w:val="002373C7"/>
    <w:pPr>
      <w:pBdr>
        <w:top w:val="single" w:sz="4" w:space="0" w:color="auto"/>
        <w:bottom w:val="single" w:sz="4"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62">
    <w:name w:val="xl162"/>
    <w:basedOn w:val="Normal"/>
    <w:rsid w:val="002373C7"/>
    <w:pPr>
      <w:pBdr>
        <w:top w:val="single" w:sz="4" w:space="0" w:color="auto"/>
        <w:bottom w:val="single" w:sz="4" w:space="0" w:color="auto"/>
        <w:right w:val="single" w:sz="12"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63">
    <w:name w:val="xl163"/>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en-GB"/>
    </w:rPr>
  </w:style>
  <w:style w:type="paragraph" w:customStyle="1" w:styleId="xl164">
    <w:name w:val="xl164"/>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en-GB"/>
    </w:rPr>
  </w:style>
  <w:style w:type="paragraph" w:customStyle="1" w:styleId="xl165">
    <w:name w:val="xl165"/>
    <w:basedOn w:val="Normal"/>
    <w:rsid w:val="00237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18"/>
      <w:szCs w:val="18"/>
      <w:lang w:eastAsia="en-GB"/>
    </w:rPr>
  </w:style>
  <w:style w:type="paragraph" w:customStyle="1" w:styleId="xl166">
    <w:name w:val="xl166"/>
    <w:basedOn w:val="Normal"/>
    <w:rsid w:val="002373C7"/>
    <w:pPr>
      <w:pBdr>
        <w:top w:val="single" w:sz="4" w:space="0" w:color="auto"/>
        <w:left w:val="single" w:sz="4" w:space="0" w:color="auto"/>
        <w:bottom w:val="single" w:sz="4" w:space="0" w:color="auto"/>
        <w:right w:val="single" w:sz="12" w:space="0" w:color="auto"/>
      </w:pBdr>
      <w:shd w:val="clear" w:color="000000" w:fill="FFFFFF"/>
      <w:spacing w:before="100" w:beforeAutospacing="1" w:after="100" w:afterAutospacing="1"/>
      <w:textAlignment w:val="top"/>
    </w:pPr>
    <w:rPr>
      <w:rFonts w:cs="Arial"/>
      <w:sz w:val="18"/>
      <w:szCs w:val="18"/>
      <w:lang w:eastAsia="en-GB"/>
    </w:rPr>
  </w:style>
  <w:style w:type="paragraph" w:customStyle="1" w:styleId="xl167">
    <w:name w:val="xl167"/>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en-GB"/>
    </w:rPr>
  </w:style>
  <w:style w:type="paragraph" w:customStyle="1" w:styleId="xl168">
    <w:name w:val="xl168"/>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en-GB"/>
    </w:rPr>
  </w:style>
  <w:style w:type="paragraph" w:customStyle="1" w:styleId="xl169">
    <w:name w:val="xl169"/>
    <w:basedOn w:val="Normal"/>
    <w:rsid w:val="002373C7"/>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cs="Arial"/>
      <w:sz w:val="18"/>
      <w:szCs w:val="18"/>
      <w:lang w:eastAsia="en-GB"/>
    </w:rPr>
  </w:style>
  <w:style w:type="paragraph" w:customStyle="1" w:styleId="xl170">
    <w:name w:val="xl170"/>
    <w:basedOn w:val="Normal"/>
    <w:rsid w:val="002373C7"/>
    <w:pPr>
      <w:pBdr>
        <w:top w:val="single" w:sz="4" w:space="0" w:color="auto"/>
        <w:left w:val="single" w:sz="4" w:space="0" w:color="auto"/>
        <w:bottom w:val="single" w:sz="4" w:space="0" w:color="auto"/>
        <w:right w:val="single" w:sz="4" w:space="0" w:color="000000"/>
      </w:pBdr>
      <w:shd w:val="clear" w:color="000000" w:fill="FFFFFF"/>
      <w:spacing w:before="100" w:beforeAutospacing="1" w:after="100" w:afterAutospacing="1"/>
      <w:textAlignment w:val="top"/>
    </w:pPr>
    <w:rPr>
      <w:rFonts w:cs="Arial"/>
      <w:sz w:val="18"/>
      <w:szCs w:val="18"/>
      <w:lang w:eastAsia="en-GB"/>
    </w:rPr>
  </w:style>
  <w:style w:type="paragraph" w:customStyle="1" w:styleId="xl171">
    <w:name w:val="xl171"/>
    <w:basedOn w:val="Normal"/>
    <w:rsid w:val="002373C7"/>
    <w:pPr>
      <w:pBdr>
        <w:top w:val="single" w:sz="4" w:space="0" w:color="auto"/>
        <w:left w:val="single" w:sz="4" w:space="0" w:color="auto"/>
        <w:bottom w:val="single" w:sz="4" w:space="0" w:color="auto"/>
        <w:right w:val="single" w:sz="12" w:space="0" w:color="auto"/>
      </w:pBdr>
      <w:shd w:val="clear" w:color="000000" w:fill="FFFFFF"/>
      <w:spacing w:before="100" w:beforeAutospacing="1" w:after="100" w:afterAutospacing="1"/>
      <w:textAlignment w:val="top"/>
    </w:pPr>
    <w:rPr>
      <w:rFonts w:cs="Arial"/>
      <w:sz w:val="18"/>
      <w:szCs w:val="18"/>
      <w:lang w:eastAsia="en-GB"/>
    </w:rPr>
  </w:style>
  <w:style w:type="paragraph" w:customStyle="1" w:styleId="xl172">
    <w:name w:val="xl172"/>
    <w:basedOn w:val="Normal"/>
    <w:rsid w:val="002373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Arial"/>
      <w:b/>
      <w:bCs/>
      <w:sz w:val="18"/>
      <w:szCs w:val="18"/>
      <w:lang w:eastAsia="en-GB"/>
    </w:rPr>
  </w:style>
  <w:style w:type="paragraph" w:customStyle="1" w:styleId="xl173">
    <w:name w:val="xl173"/>
    <w:basedOn w:val="Normal"/>
    <w:rsid w:val="002373C7"/>
    <w:pPr>
      <w:pBdr>
        <w:top w:val="single" w:sz="4" w:space="0" w:color="auto"/>
        <w:left w:val="single" w:sz="4" w:space="0" w:color="auto"/>
        <w:bottom w:val="single" w:sz="4" w:space="0" w:color="auto"/>
        <w:right w:val="single" w:sz="12" w:space="0" w:color="auto"/>
      </w:pBdr>
      <w:shd w:val="clear" w:color="000000" w:fill="D9D9D9"/>
      <w:spacing w:before="100" w:beforeAutospacing="1" w:after="100" w:afterAutospacing="1"/>
      <w:textAlignment w:val="top"/>
    </w:pPr>
    <w:rPr>
      <w:rFonts w:cs="Arial"/>
      <w:b/>
      <w:bCs/>
      <w:sz w:val="18"/>
      <w:szCs w:val="18"/>
      <w:lang w:eastAsia="en-GB"/>
    </w:rPr>
  </w:style>
  <w:style w:type="paragraph" w:customStyle="1" w:styleId="xl174">
    <w:name w:val="xl174"/>
    <w:basedOn w:val="Normal"/>
    <w:rsid w:val="002373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75">
    <w:name w:val="xl175"/>
    <w:basedOn w:val="Normal"/>
    <w:rsid w:val="002373C7"/>
    <w:pPr>
      <w:pBdr>
        <w:top w:val="single" w:sz="4" w:space="0" w:color="auto"/>
        <w:left w:val="single" w:sz="4" w:space="0" w:color="auto"/>
        <w:bottom w:val="single" w:sz="4" w:space="0" w:color="auto"/>
        <w:right w:val="single" w:sz="12"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76">
    <w:name w:val="xl176"/>
    <w:basedOn w:val="Normal"/>
    <w:rsid w:val="002373C7"/>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cs="Arial"/>
      <w:b/>
      <w:bCs/>
      <w:sz w:val="18"/>
      <w:szCs w:val="18"/>
      <w:lang w:eastAsia="en-GB"/>
    </w:rPr>
  </w:style>
  <w:style w:type="paragraph" w:customStyle="1" w:styleId="xl177">
    <w:name w:val="xl177"/>
    <w:basedOn w:val="Normal"/>
    <w:rsid w:val="002373C7"/>
    <w:pPr>
      <w:pBdr>
        <w:top w:val="single" w:sz="4" w:space="0" w:color="auto"/>
        <w:bottom w:val="single" w:sz="4" w:space="0" w:color="auto"/>
      </w:pBdr>
      <w:shd w:val="clear" w:color="000000" w:fill="D9D9D9"/>
      <w:spacing w:before="100" w:beforeAutospacing="1" w:after="100" w:afterAutospacing="1"/>
      <w:textAlignment w:val="top"/>
    </w:pPr>
    <w:rPr>
      <w:rFonts w:cs="Arial"/>
      <w:b/>
      <w:bCs/>
      <w:sz w:val="18"/>
      <w:szCs w:val="18"/>
      <w:lang w:eastAsia="en-GB"/>
    </w:rPr>
  </w:style>
  <w:style w:type="paragraph" w:customStyle="1" w:styleId="xl178">
    <w:name w:val="xl178"/>
    <w:basedOn w:val="Normal"/>
    <w:rsid w:val="002373C7"/>
    <w:pPr>
      <w:pBdr>
        <w:top w:val="single" w:sz="4" w:space="0" w:color="auto"/>
        <w:bottom w:val="single" w:sz="4" w:space="0" w:color="auto"/>
        <w:right w:val="single" w:sz="12" w:space="0" w:color="auto"/>
      </w:pBdr>
      <w:shd w:val="clear" w:color="000000" w:fill="D9D9D9"/>
      <w:spacing w:before="100" w:beforeAutospacing="1" w:after="100" w:afterAutospacing="1"/>
      <w:textAlignment w:val="top"/>
    </w:pPr>
    <w:rPr>
      <w:rFonts w:cs="Arial"/>
      <w:b/>
      <w:bCs/>
      <w:sz w:val="18"/>
      <w:szCs w:val="18"/>
      <w:lang w:eastAsia="en-GB"/>
    </w:rPr>
  </w:style>
  <w:style w:type="paragraph" w:customStyle="1" w:styleId="xl179">
    <w:name w:val="xl179"/>
    <w:basedOn w:val="Normal"/>
    <w:rsid w:val="002373C7"/>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80">
    <w:name w:val="xl180"/>
    <w:basedOn w:val="Normal"/>
    <w:rsid w:val="002373C7"/>
    <w:pPr>
      <w:pBdr>
        <w:top w:val="single" w:sz="4" w:space="0" w:color="auto"/>
        <w:bottom w:val="single" w:sz="4"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81">
    <w:name w:val="xl181"/>
    <w:basedOn w:val="Normal"/>
    <w:rsid w:val="002373C7"/>
    <w:pPr>
      <w:pBdr>
        <w:top w:val="single" w:sz="4" w:space="0" w:color="auto"/>
        <w:bottom w:val="single" w:sz="4" w:space="0" w:color="auto"/>
        <w:right w:val="single" w:sz="12"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82">
    <w:name w:val="xl182"/>
    <w:basedOn w:val="Normal"/>
    <w:rsid w:val="00237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sz w:val="18"/>
      <w:szCs w:val="18"/>
      <w:lang w:eastAsia="en-GB"/>
    </w:rPr>
  </w:style>
  <w:style w:type="paragraph" w:customStyle="1" w:styleId="xl183">
    <w:name w:val="xl183"/>
    <w:basedOn w:val="Normal"/>
    <w:rsid w:val="00237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sz w:val="18"/>
      <w:szCs w:val="18"/>
      <w:lang w:eastAsia="en-GB"/>
    </w:rPr>
  </w:style>
  <w:style w:type="paragraph" w:customStyle="1" w:styleId="xl184">
    <w:name w:val="xl184"/>
    <w:basedOn w:val="Normal"/>
    <w:rsid w:val="002373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Arial"/>
      <w:b/>
      <w:bCs/>
      <w:sz w:val="18"/>
      <w:szCs w:val="18"/>
      <w:lang w:eastAsia="en-GB"/>
    </w:rPr>
  </w:style>
  <w:style w:type="paragraph" w:customStyle="1" w:styleId="xl185">
    <w:name w:val="xl185"/>
    <w:basedOn w:val="Normal"/>
    <w:rsid w:val="002373C7"/>
    <w:pPr>
      <w:pBdr>
        <w:top w:val="single" w:sz="4" w:space="0" w:color="auto"/>
        <w:left w:val="single" w:sz="4" w:space="0" w:color="auto"/>
        <w:bottom w:val="single" w:sz="4" w:space="0" w:color="auto"/>
        <w:right w:val="single" w:sz="12" w:space="0" w:color="auto"/>
      </w:pBdr>
      <w:shd w:val="clear" w:color="000000" w:fill="D9D9D9"/>
      <w:spacing w:before="100" w:beforeAutospacing="1" w:after="100" w:afterAutospacing="1"/>
      <w:textAlignment w:val="center"/>
    </w:pPr>
    <w:rPr>
      <w:rFonts w:cs="Arial"/>
      <w:b/>
      <w:bCs/>
      <w:sz w:val="18"/>
      <w:szCs w:val="18"/>
      <w:lang w:eastAsia="en-GB"/>
    </w:rPr>
  </w:style>
  <w:style w:type="paragraph" w:customStyle="1" w:styleId="xl186">
    <w:name w:val="xl186"/>
    <w:basedOn w:val="Normal"/>
    <w:rsid w:val="002373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87">
    <w:name w:val="xl187"/>
    <w:basedOn w:val="Normal"/>
    <w:rsid w:val="002373C7"/>
    <w:pPr>
      <w:pBdr>
        <w:top w:val="single" w:sz="4" w:space="0" w:color="auto"/>
        <w:left w:val="single" w:sz="4" w:space="0" w:color="auto"/>
        <w:bottom w:val="single" w:sz="4" w:space="0" w:color="auto"/>
        <w:right w:val="single" w:sz="12"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88">
    <w:name w:val="xl188"/>
    <w:basedOn w:val="Normal"/>
    <w:rsid w:val="002373C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89">
    <w:name w:val="xl189"/>
    <w:basedOn w:val="Normal"/>
    <w:rsid w:val="002373C7"/>
    <w:pPr>
      <w:pBdr>
        <w:top w:val="single" w:sz="4" w:space="0" w:color="auto"/>
        <w:left w:val="single" w:sz="4" w:space="0" w:color="auto"/>
        <w:bottom w:val="single" w:sz="4" w:space="0" w:color="auto"/>
        <w:right w:val="single" w:sz="12" w:space="0" w:color="auto"/>
      </w:pBdr>
      <w:shd w:val="clear" w:color="000000" w:fill="D9D9D9"/>
      <w:spacing w:before="100" w:beforeAutospacing="1" w:after="100" w:afterAutospacing="1"/>
      <w:textAlignment w:val="top"/>
    </w:pPr>
    <w:rPr>
      <w:rFonts w:cs="Arial"/>
      <w:sz w:val="18"/>
      <w:szCs w:val="18"/>
      <w:lang w:eastAsia="en-GB"/>
    </w:rPr>
  </w:style>
  <w:style w:type="paragraph" w:customStyle="1" w:styleId="xl190">
    <w:name w:val="xl190"/>
    <w:basedOn w:val="Normal"/>
    <w:rsid w:val="00237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18"/>
      <w:szCs w:val="18"/>
      <w:lang w:eastAsia="en-GB"/>
    </w:rPr>
  </w:style>
  <w:style w:type="paragraph" w:customStyle="1" w:styleId="xl191">
    <w:name w:val="xl191"/>
    <w:basedOn w:val="Normal"/>
    <w:rsid w:val="002373C7"/>
    <w:pPr>
      <w:pBdr>
        <w:top w:val="single" w:sz="4" w:space="0" w:color="auto"/>
        <w:left w:val="single" w:sz="4" w:space="0" w:color="auto"/>
        <w:bottom w:val="single" w:sz="4" w:space="0" w:color="auto"/>
        <w:right w:val="single" w:sz="12" w:space="0" w:color="auto"/>
      </w:pBdr>
      <w:shd w:val="clear" w:color="000000" w:fill="FFFFFF"/>
      <w:spacing w:before="100" w:beforeAutospacing="1" w:after="100" w:afterAutospacing="1"/>
      <w:textAlignment w:val="top"/>
    </w:pPr>
    <w:rPr>
      <w:rFonts w:cs="Arial"/>
      <w:sz w:val="18"/>
      <w:szCs w:val="18"/>
      <w:lang w:eastAsia="en-GB"/>
    </w:rPr>
  </w:style>
  <w:style w:type="paragraph" w:customStyle="1" w:styleId="xl192">
    <w:name w:val="xl192"/>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en-GB"/>
    </w:rPr>
  </w:style>
  <w:style w:type="paragraph" w:customStyle="1" w:styleId="xl193">
    <w:name w:val="xl193"/>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eastAsia="en-GB"/>
    </w:rPr>
  </w:style>
  <w:style w:type="paragraph" w:customStyle="1" w:styleId="xl194">
    <w:name w:val="xl194"/>
    <w:basedOn w:val="Normal"/>
    <w:rsid w:val="002373C7"/>
    <w:pPr>
      <w:pBdr>
        <w:top w:val="single" w:sz="4" w:space="0" w:color="auto"/>
        <w:left w:val="single" w:sz="4" w:space="0" w:color="auto"/>
        <w:bottom w:val="single" w:sz="4" w:space="0" w:color="auto"/>
        <w:right w:val="single" w:sz="12" w:space="0" w:color="auto"/>
      </w:pBdr>
      <w:spacing w:before="100" w:beforeAutospacing="1" w:after="100" w:afterAutospacing="1"/>
      <w:textAlignment w:val="top"/>
    </w:pPr>
    <w:rPr>
      <w:rFonts w:cs="Arial"/>
      <w:sz w:val="18"/>
      <w:szCs w:val="18"/>
      <w:lang w:eastAsia="en-GB"/>
    </w:rPr>
  </w:style>
  <w:style w:type="paragraph" w:customStyle="1" w:styleId="xl195">
    <w:name w:val="xl195"/>
    <w:basedOn w:val="Normal"/>
    <w:rsid w:val="002373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lang w:eastAsia="en-GB"/>
    </w:rPr>
  </w:style>
  <w:style w:type="paragraph" w:customStyle="1" w:styleId="xl196">
    <w:name w:val="xl196"/>
    <w:basedOn w:val="Normal"/>
    <w:rsid w:val="00917F2C"/>
    <w:pPr>
      <w:pBdr>
        <w:left w:val="single" w:sz="4" w:space="0" w:color="auto"/>
        <w:bottom w:val="single" w:sz="4" w:space="0" w:color="auto"/>
        <w:right w:val="single" w:sz="4" w:space="0" w:color="auto"/>
      </w:pBdr>
      <w:spacing w:before="100" w:beforeAutospacing="1" w:after="100" w:afterAutospacing="1"/>
      <w:textAlignment w:val="top"/>
    </w:pPr>
    <w:rPr>
      <w:rFonts w:cs="Arial"/>
      <w:b/>
      <w:bCs/>
      <w:sz w:val="18"/>
      <w:szCs w:val="18"/>
      <w:lang w:eastAsia="en-GB"/>
    </w:rPr>
  </w:style>
  <w:style w:type="paragraph" w:customStyle="1" w:styleId="xl197">
    <w:name w:val="xl197"/>
    <w:basedOn w:val="Normal"/>
    <w:rsid w:val="00917F2C"/>
    <w:pPr>
      <w:pBdr>
        <w:left w:val="single" w:sz="4" w:space="0" w:color="auto"/>
        <w:bottom w:val="single" w:sz="4" w:space="0" w:color="auto"/>
      </w:pBdr>
      <w:spacing w:before="100" w:beforeAutospacing="1" w:after="100" w:afterAutospacing="1"/>
      <w:textAlignment w:val="top"/>
    </w:pPr>
    <w:rPr>
      <w:rFonts w:cs="Arial"/>
      <w:b/>
      <w:bCs/>
      <w:sz w:val="18"/>
      <w:szCs w:val="18"/>
      <w:lang w:eastAsia="en-GB"/>
    </w:rPr>
  </w:style>
  <w:style w:type="paragraph" w:customStyle="1" w:styleId="xl198">
    <w:name w:val="xl198"/>
    <w:basedOn w:val="Normal"/>
    <w:rsid w:val="00917F2C"/>
    <w:pPr>
      <w:pBdr>
        <w:bottom w:val="single" w:sz="4" w:space="0" w:color="auto"/>
        <w:right w:val="single" w:sz="4" w:space="0" w:color="auto"/>
      </w:pBdr>
      <w:spacing w:before="100" w:beforeAutospacing="1" w:after="100" w:afterAutospacing="1"/>
      <w:textAlignment w:val="top"/>
    </w:pPr>
    <w:rPr>
      <w:rFonts w:cs="Arial"/>
      <w:b/>
      <w:bCs/>
      <w:sz w:val="18"/>
      <w:szCs w:val="18"/>
      <w:lang w:eastAsia="en-GB"/>
    </w:rPr>
  </w:style>
  <w:style w:type="paragraph" w:customStyle="1" w:styleId="xl199">
    <w:name w:val="xl199"/>
    <w:basedOn w:val="Normal"/>
    <w:rsid w:val="00917F2C"/>
    <w:pPr>
      <w:spacing w:before="100" w:beforeAutospacing="1" w:after="100" w:afterAutospacing="1"/>
      <w:textAlignment w:val="center"/>
    </w:pPr>
    <w:rPr>
      <w:rFonts w:cs="Arial"/>
      <w:b/>
      <w:bCs/>
      <w:sz w:val="24"/>
      <w:szCs w:val="24"/>
      <w:lang w:eastAsia="en-GB"/>
    </w:rPr>
  </w:style>
  <w:style w:type="paragraph" w:styleId="ListParagraph">
    <w:name w:val="List Paragraph"/>
    <w:basedOn w:val="Normal"/>
    <w:uiPriority w:val="34"/>
    <w:qFormat/>
    <w:rsid w:val="00FB3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8">
      <w:bodyDiv w:val="1"/>
      <w:marLeft w:val="0"/>
      <w:marRight w:val="0"/>
      <w:marTop w:val="0"/>
      <w:marBottom w:val="0"/>
      <w:divBdr>
        <w:top w:val="none" w:sz="0" w:space="0" w:color="auto"/>
        <w:left w:val="none" w:sz="0" w:space="0" w:color="auto"/>
        <w:bottom w:val="none" w:sz="0" w:space="0" w:color="auto"/>
        <w:right w:val="none" w:sz="0" w:space="0" w:color="auto"/>
      </w:divBdr>
    </w:div>
    <w:div w:id="173420217">
      <w:bodyDiv w:val="1"/>
      <w:marLeft w:val="0"/>
      <w:marRight w:val="0"/>
      <w:marTop w:val="0"/>
      <w:marBottom w:val="0"/>
      <w:divBdr>
        <w:top w:val="none" w:sz="0" w:space="0" w:color="auto"/>
        <w:left w:val="none" w:sz="0" w:space="0" w:color="auto"/>
        <w:bottom w:val="none" w:sz="0" w:space="0" w:color="auto"/>
        <w:right w:val="none" w:sz="0" w:space="0" w:color="auto"/>
      </w:divBdr>
    </w:div>
    <w:div w:id="224225144">
      <w:bodyDiv w:val="1"/>
      <w:marLeft w:val="0"/>
      <w:marRight w:val="0"/>
      <w:marTop w:val="0"/>
      <w:marBottom w:val="0"/>
      <w:divBdr>
        <w:top w:val="none" w:sz="0" w:space="0" w:color="auto"/>
        <w:left w:val="none" w:sz="0" w:space="0" w:color="auto"/>
        <w:bottom w:val="none" w:sz="0" w:space="0" w:color="auto"/>
        <w:right w:val="none" w:sz="0" w:space="0" w:color="auto"/>
      </w:divBdr>
    </w:div>
    <w:div w:id="226578121">
      <w:bodyDiv w:val="1"/>
      <w:marLeft w:val="0"/>
      <w:marRight w:val="0"/>
      <w:marTop w:val="0"/>
      <w:marBottom w:val="0"/>
      <w:divBdr>
        <w:top w:val="none" w:sz="0" w:space="0" w:color="auto"/>
        <w:left w:val="none" w:sz="0" w:space="0" w:color="auto"/>
        <w:bottom w:val="none" w:sz="0" w:space="0" w:color="auto"/>
        <w:right w:val="none" w:sz="0" w:space="0" w:color="auto"/>
      </w:divBdr>
    </w:div>
    <w:div w:id="239170575">
      <w:bodyDiv w:val="1"/>
      <w:marLeft w:val="0"/>
      <w:marRight w:val="0"/>
      <w:marTop w:val="0"/>
      <w:marBottom w:val="0"/>
      <w:divBdr>
        <w:top w:val="none" w:sz="0" w:space="0" w:color="auto"/>
        <w:left w:val="none" w:sz="0" w:space="0" w:color="auto"/>
        <w:bottom w:val="none" w:sz="0" w:space="0" w:color="auto"/>
        <w:right w:val="none" w:sz="0" w:space="0" w:color="auto"/>
      </w:divBdr>
    </w:div>
    <w:div w:id="240337869">
      <w:bodyDiv w:val="1"/>
      <w:marLeft w:val="0"/>
      <w:marRight w:val="0"/>
      <w:marTop w:val="0"/>
      <w:marBottom w:val="0"/>
      <w:divBdr>
        <w:top w:val="none" w:sz="0" w:space="0" w:color="auto"/>
        <w:left w:val="none" w:sz="0" w:space="0" w:color="auto"/>
        <w:bottom w:val="none" w:sz="0" w:space="0" w:color="auto"/>
        <w:right w:val="none" w:sz="0" w:space="0" w:color="auto"/>
      </w:divBdr>
    </w:div>
    <w:div w:id="278419670">
      <w:bodyDiv w:val="1"/>
      <w:marLeft w:val="0"/>
      <w:marRight w:val="0"/>
      <w:marTop w:val="0"/>
      <w:marBottom w:val="0"/>
      <w:divBdr>
        <w:top w:val="none" w:sz="0" w:space="0" w:color="auto"/>
        <w:left w:val="none" w:sz="0" w:space="0" w:color="auto"/>
        <w:bottom w:val="none" w:sz="0" w:space="0" w:color="auto"/>
        <w:right w:val="none" w:sz="0" w:space="0" w:color="auto"/>
      </w:divBdr>
    </w:div>
    <w:div w:id="319430166">
      <w:bodyDiv w:val="1"/>
      <w:marLeft w:val="0"/>
      <w:marRight w:val="0"/>
      <w:marTop w:val="0"/>
      <w:marBottom w:val="0"/>
      <w:divBdr>
        <w:top w:val="none" w:sz="0" w:space="0" w:color="auto"/>
        <w:left w:val="none" w:sz="0" w:space="0" w:color="auto"/>
        <w:bottom w:val="none" w:sz="0" w:space="0" w:color="auto"/>
        <w:right w:val="none" w:sz="0" w:space="0" w:color="auto"/>
      </w:divBdr>
    </w:div>
    <w:div w:id="395860986">
      <w:bodyDiv w:val="1"/>
      <w:marLeft w:val="0"/>
      <w:marRight w:val="0"/>
      <w:marTop w:val="0"/>
      <w:marBottom w:val="0"/>
      <w:divBdr>
        <w:top w:val="none" w:sz="0" w:space="0" w:color="auto"/>
        <w:left w:val="none" w:sz="0" w:space="0" w:color="auto"/>
        <w:bottom w:val="none" w:sz="0" w:space="0" w:color="auto"/>
        <w:right w:val="none" w:sz="0" w:space="0" w:color="auto"/>
      </w:divBdr>
    </w:div>
    <w:div w:id="414516672">
      <w:bodyDiv w:val="1"/>
      <w:marLeft w:val="0"/>
      <w:marRight w:val="0"/>
      <w:marTop w:val="0"/>
      <w:marBottom w:val="0"/>
      <w:divBdr>
        <w:top w:val="none" w:sz="0" w:space="0" w:color="auto"/>
        <w:left w:val="none" w:sz="0" w:space="0" w:color="auto"/>
        <w:bottom w:val="none" w:sz="0" w:space="0" w:color="auto"/>
        <w:right w:val="none" w:sz="0" w:space="0" w:color="auto"/>
      </w:divBdr>
    </w:div>
    <w:div w:id="434447963">
      <w:bodyDiv w:val="1"/>
      <w:marLeft w:val="0"/>
      <w:marRight w:val="0"/>
      <w:marTop w:val="0"/>
      <w:marBottom w:val="0"/>
      <w:divBdr>
        <w:top w:val="none" w:sz="0" w:space="0" w:color="auto"/>
        <w:left w:val="none" w:sz="0" w:space="0" w:color="auto"/>
        <w:bottom w:val="none" w:sz="0" w:space="0" w:color="auto"/>
        <w:right w:val="none" w:sz="0" w:space="0" w:color="auto"/>
      </w:divBdr>
    </w:div>
    <w:div w:id="484007091">
      <w:bodyDiv w:val="1"/>
      <w:marLeft w:val="0"/>
      <w:marRight w:val="0"/>
      <w:marTop w:val="0"/>
      <w:marBottom w:val="0"/>
      <w:divBdr>
        <w:top w:val="none" w:sz="0" w:space="0" w:color="auto"/>
        <w:left w:val="none" w:sz="0" w:space="0" w:color="auto"/>
        <w:bottom w:val="none" w:sz="0" w:space="0" w:color="auto"/>
        <w:right w:val="none" w:sz="0" w:space="0" w:color="auto"/>
      </w:divBdr>
    </w:div>
    <w:div w:id="544291904">
      <w:bodyDiv w:val="1"/>
      <w:marLeft w:val="0"/>
      <w:marRight w:val="0"/>
      <w:marTop w:val="0"/>
      <w:marBottom w:val="0"/>
      <w:divBdr>
        <w:top w:val="none" w:sz="0" w:space="0" w:color="auto"/>
        <w:left w:val="none" w:sz="0" w:space="0" w:color="auto"/>
        <w:bottom w:val="none" w:sz="0" w:space="0" w:color="auto"/>
        <w:right w:val="none" w:sz="0" w:space="0" w:color="auto"/>
      </w:divBdr>
    </w:div>
    <w:div w:id="570383874">
      <w:bodyDiv w:val="1"/>
      <w:marLeft w:val="0"/>
      <w:marRight w:val="0"/>
      <w:marTop w:val="0"/>
      <w:marBottom w:val="0"/>
      <w:divBdr>
        <w:top w:val="none" w:sz="0" w:space="0" w:color="auto"/>
        <w:left w:val="none" w:sz="0" w:space="0" w:color="auto"/>
        <w:bottom w:val="none" w:sz="0" w:space="0" w:color="auto"/>
        <w:right w:val="none" w:sz="0" w:space="0" w:color="auto"/>
      </w:divBdr>
    </w:div>
    <w:div w:id="575171737">
      <w:bodyDiv w:val="1"/>
      <w:marLeft w:val="0"/>
      <w:marRight w:val="0"/>
      <w:marTop w:val="0"/>
      <w:marBottom w:val="0"/>
      <w:divBdr>
        <w:top w:val="none" w:sz="0" w:space="0" w:color="auto"/>
        <w:left w:val="none" w:sz="0" w:space="0" w:color="auto"/>
        <w:bottom w:val="none" w:sz="0" w:space="0" w:color="auto"/>
        <w:right w:val="none" w:sz="0" w:space="0" w:color="auto"/>
      </w:divBdr>
    </w:div>
    <w:div w:id="608586275">
      <w:bodyDiv w:val="1"/>
      <w:marLeft w:val="0"/>
      <w:marRight w:val="0"/>
      <w:marTop w:val="0"/>
      <w:marBottom w:val="0"/>
      <w:divBdr>
        <w:top w:val="none" w:sz="0" w:space="0" w:color="auto"/>
        <w:left w:val="none" w:sz="0" w:space="0" w:color="auto"/>
        <w:bottom w:val="none" w:sz="0" w:space="0" w:color="auto"/>
        <w:right w:val="none" w:sz="0" w:space="0" w:color="auto"/>
      </w:divBdr>
    </w:div>
    <w:div w:id="661664984">
      <w:bodyDiv w:val="1"/>
      <w:marLeft w:val="0"/>
      <w:marRight w:val="0"/>
      <w:marTop w:val="0"/>
      <w:marBottom w:val="0"/>
      <w:divBdr>
        <w:top w:val="none" w:sz="0" w:space="0" w:color="auto"/>
        <w:left w:val="none" w:sz="0" w:space="0" w:color="auto"/>
        <w:bottom w:val="none" w:sz="0" w:space="0" w:color="auto"/>
        <w:right w:val="none" w:sz="0" w:space="0" w:color="auto"/>
      </w:divBdr>
    </w:div>
    <w:div w:id="703796199">
      <w:bodyDiv w:val="1"/>
      <w:marLeft w:val="0"/>
      <w:marRight w:val="0"/>
      <w:marTop w:val="0"/>
      <w:marBottom w:val="0"/>
      <w:divBdr>
        <w:top w:val="none" w:sz="0" w:space="0" w:color="auto"/>
        <w:left w:val="none" w:sz="0" w:space="0" w:color="auto"/>
        <w:bottom w:val="none" w:sz="0" w:space="0" w:color="auto"/>
        <w:right w:val="none" w:sz="0" w:space="0" w:color="auto"/>
      </w:divBdr>
    </w:div>
    <w:div w:id="705062114">
      <w:bodyDiv w:val="1"/>
      <w:marLeft w:val="0"/>
      <w:marRight w:val="0"/>
      <w:marTop w:val="0"/>
      <w:marBottom w:val="0"/>
      <w:divBdr>
        <w:top w:val="none" w:sz="0" w:space="0" w:color="auto"/>
        <w:left w:val="none" w:sz="0" w:space="0" w:color="auto"/>
        <w:bottom w:val="none" w:sz="0" w:space="0" w:color="auto"/>
        <w:right w:val="none" w:sz="0" w:space="0" w:color="auto"/>
      </w:divBdr>
    </w:div>
    <w:div w:id="717322398">
      <w:bodyDiv w:val="1"/>
      <w:marLeft w:val="0"/>
      <w:marRight w:val="0"/>
      <w:marTop w:val="0"/>
      <w:marBottom w:val="0"/>
      <w:divBdr>
        <w:top w:val="none" w:sz="0" w:space="0" w:color="auto"/>
        <w:left w:val="none" w:sz="0" w:space="0" w:color="auto"/>
        <w:bottom w:val="none" w:sz="0" w:space="0" w:color="auto"/>
        <w:right w:val="none" w:sz="0" w:space="0" w:color="auto"/>
      </w:divBdr>
    </w:div>
    <w:div w:id="758908832">
      <w:bodyDiv w:val="1"/>
      <w:marLeft w:val="0"/>
      <w:marRight w:val="0"/>
      <w:marTop w:val="0"/>
      <w:marBottom w:val="0"/>
      <w:divBdr>
        <w:top w:val="none" w:sz="0" w:space="0" w:color="auto"/>
        <w:left w:val="none" w:sz="0" w:space="0" w:color="auto"/>
        <w:bottom w:val="none" w:sz="0" w:space="0" w:color="auto"/>
        <w:right w:val="none" w:sz="0" w:space="0" w:color="auto"/>
      </w:divBdr>
    </w:div>
    <w:div w:id="776097094">
      <w:bodyDiv w:val="1"/>
      <w:marLeft w:val="0"/>
      <w:marRight w:val="0"/>
      <w:marTop w:val="0"/>
      <w:marBottom w:val="0"/>
      <w:divBdr>
        <w:top w:val="none" w:sz="0" w:space="0" w:color="auto"/>
        <w:left w:val="none" w:sz="0" w:space="0" w:color="auto"/>
        <w:bottom w:val="none" w:sz="0" w:space="0" w:color="auto"/>
        <w:right w:val="none" w:sz="0" w:space="0" w:color="auto"/>
      </w:divBdr>
    </w:div>
    <w:div w:id="778372830">
      <w:bodyDiv w:val="1"/>
      <w:marLeft w:val="0"/>
      <w:marRight w:val="0"/>
      <w:marTop w:val="0"/>
      <w:marBottom w:val="0"/>
      <w:divBdr>
        <w:top w:val="none" w:sz="0" w:space="0" w:color="auto"/>
        <w:left w:val="none" w:sz="0" w:space="0" w:color="auto"/>
        <w:bottom w:val="none" w:sz="0" w:space="0" w:color="auto"/>
        <w:right w:val="none" w:sz="0" w:space="0" w:color="auto"/>
      </w:divBdr>
    </w:div>
    <w:div w:id="838037736">
      <w:bodyDiv w:val="1"/>
      <w:marLeft w:val="0"/>
      <w:marRight w:val="0"/>
      <w:marTop w:val="0"/>
      <w:marBottom w:val="0"/>
      <w:divBdr>
        <w:top w:val="none" w:sz="0" w:space="0" w:color="auto"/>
        <w:left w:val="none" w:sz="0" w:space="0" w:color="auto"/>
        <w:bottom w:val="none" w:sz="0" w:space="0" w:color="auto"/>
        <w:right w:val="none" w:sz="0" w:space="0" w:color="auto"/>
      </w:divBdr>
    </w:div>
    <w:div w:id="864099104">
      <w:bodyDiv w:val="1"/>
      <w:marLeft w:val="0"/>
      <w:marRight w:val="0"/>
      <w:marTop w:val="0"/>
      <w:marBottom w:val="0"/>
      <w:divBdr>
        <w:top w:val="none" w:sz="0" w:space="0" w:color="auto"/>
        <w:left w:val="none" w:sz="0" w:space="0" w:color="auto"/>
        <w:bottom w:val="none" w:sz="0" w:space="0" w:color="auto"/>
        <w:right w:val="none" w:sz="0" w:space="0" w:color="auto"/>
      </w:divBdr>
    </w:div>
    <w:div w:id="876043411">
      <w:bodyDiv w:val="1"/>
      <w:marLeft w:val="0"/>
      <w:marRight w:val="0"/>
      <w:marTop w:val="0"/>
      <w:marBottom w:val="0"/>
      <w:divBdr>
        <w:top w:val="none" w:sz="0" w:space="0" w:color="auto"/>
        <w:left w:val="none" w:sz="0" w:space="0" w:color="auto"/>
        <w:bottom w:val="none" w:sz="0" w:space="0" w:color="auto"/>
        <w:right w:val="none" w:sz="0" w:space="0" w:color="auto"/>
      </w:divBdr>
    </w:div>
    <w:div w:id="951136222">
      <w:bodyDiv w:val="1"/>
      <w:marLeft w:val="0"/>
      <w:marRight w:val="0"/>
      <w:marTop w:val="0"/>
      <w:marBottom w:val="0"/>
      <w:divBdr>
        <w:top w:val="none" w:sz="0" w:space="0" w:color="auto"/>
        <w:left w:val="none" w:sz="0" w:space="0" w:color="auto"/>
        <w:bottom w:val="none" w:sz="0" w:space="0" w:color="auto"/>
        <w:right w:val="none" w:sz="0" w:space="0" w:color="auto"/>
      </w:divBdr>
    </w:div>
    <w:div w:id="959188495">
      <w:bodyDiv w:val="1"/>
      <w:marLeft w:val="0"/>
      <w:marRight w:val="0"/>
      <w:marTop w:val="0"/>
      <w:marBottom w:val="0"/>
      <w:divBdr>
        <w:top w:val="none" w:sz="0" w:space="0" w:color="auto"/>
        <w:left w:val="none" w:sz="0" w:space="0" w:color="auto"/>
        <w:bottom w:val="none" w:sz="0" w:space="0" w:color="auto"/>
        <w:right w:val="none" w:sz="0" w:space="0" w:color="auto"/>
      </w:divBdr>
    </w:div>
    <w:div w:id="978001730">
      <w:bodyDiv w:val="1"/>
      <w:marLeft w:val="0"/>
      <w:marRight w:val="0"/>
      <w:marTop w:val="0"/>
      <w:marBottom w:val="0"/>
      <w:divBdr>
        <w:top w:val="none" w:sz="0" w:space="0" w:color="auto"/>
        <w:left w:val="none" w:sz="0" w:space="0" w:color="auto"/>
        <w:bottom w:val="none" w:sz="0" w:space="0" w:color="auto"/>
        <w:right w:val="none" w:sz="0" w:space="0" w:color="auto"/>
      </w:divBdr>
    </w:div>
    <w:div w:id="984167107">
      <w:bodyDiv w:val="1"/>
      <w:marLeft w:val="0"/>
      <w:marRight w:val="0"/>
      <w:marTop w:val="0"/>
      <w:marBottom w:val="0"/>
      <w:divBdr>
        <w:top w:val="none" w:sz="0" w:space="0" w:color="auto"/>
        <w:left w:val="none" w:sz="0" w:space="0" w:color="auto"/>
        <w:bottom w:val="none" w:sz="0" w:space="0" w:color="auto"/>
        <w:right w:val="none" w:sz="0" w:space="0" w:color="auto"/>
      </w:divBdr>
    </w:div>
    <w:div w:id="1008337116">
      <w:bodyDiv w:val="1"/>
      <w:marLeft w:val="0"/>
      <w:marRight w:val="0"/>
      <w:marTop w:val="0"/>
      <w:marBottom w:val="0"/>
      <w:divBdr>
        <w:top w:val="none" w:sz="0" w:space="0" w:color="auto"/>
        <w:left w:val="none" w:sz="0" w:space="0" w:color="auto"/>
        <w:bottom w:val="none" w:sz="0" w:space="0" w:color="auto"/>
        <w:right w:val="none" w:sz="0" w:space="0" w:color="auto"/>
      </w:divBdr>
    </w:div>
    <w:div w:id="1034890726">
      <w:bodyDiv w:val="1"/>
      <w:marLeft w:val="0"/>
      <w:marRight w:val="0"/>
      <w:marTop w:val="0"/>
      <w:marBottom w:val="0"/>
      <w:divBdr>
        <w:top w:val="none" w:sz="0" w:space="0" w:color="auto"/>
        <w:left w:val="none" w:sz="0" w:space="0" w:color="auto"/>
        <w:bottom w:val="none" w:sz="0" w:space="0" w:color="auto"/>
        <w:right w:val="none" w:sz="0" w:space="0" w:color="auto"/>
      </w:divBdr>
    </w:div>
    <w:div w:id="1102215824">
      <w:bodyDiv w:val="1"/>
      <w:marLeft w:val="0"/>
      <w:marRight w:val="0"/>
      <w:marTop w:val="0"/>
      <w:marBottom w:val="0"/>
      <w:divBdr>
        <w:top w:val="none" w:sz="0" w:space="0" w:color="auto"/>
        <w:left w:val="none" w:sz="0" w:space="0" w:color="auto"/>
        <w:bottom w:val="none" w:sz="0" w:space="0" w:color="auto"/>
        <w:right w:val="none" w:sz="0" w:space="0" w:color="auto"/>
      </w:divBdr>
    </w:div>
    <w:div w:id="1130367458">
      <w:bodyDiv w:val="1"/>
      <w:marLeft w:val="0"/>
      <w:marRight w:val="0"/>
      <w:marTop w:val="0"/>
      <w:marBottom w:val="0"/>
      <w:divBdr>
        <w:top w:val="none" w:sz="0" w:space="0" w:color="auto"/>
        <w:left w:val="none" w:sz="0" w:space="0" w:color="auto"/>
        <w:bottom w:val="none" w:sz="0" w:space="0" w:color="auto"/>
        <w:right w:val="none" w:sz="0" w:space="0" w:color="auto"/>
      </w:divBdr>
    </w:div>
    <w:div w:id="1188449855">
      <w:bodyDiv w:val="1"/>
      <w:marLeft w:val="0"/>
      <w:marRight w:val="0"/>
      <w:marTop w:val="0"/>
      <w:marBottom w:val="0"/>
      <w:divBdr>
        <w:top w:val="none" w:sz="0" w:space="0" w:color="auto"/>
        <w:left w:val="none" w:sz="0" w:space="0" w:color="auto"/>
        <w:bottom w:val="none" w:sz="0" w:space="0" w:color="auto"/>
        <w:right w:val="none" w:sz="0" w:space="0" w:color="auto"/>
      </w:divBdr>
    </w:div>
    <w:div w:id="1189180303">
      <w:bodyDiv w:val="1"/>
      <w:marLeft w:val="0"/>
      <w:marRight w:val="0"/>
      <w:marTop w:val="0"/>
      <w:marBottom w:val="0"/>
      <w:divBdr>
        <w:top w:val="none" w:sz="0" w:space="0" w:color="auto"/>
        <w:left w:val="none" w:sz="0" w:space="0" w:color="auto"/>
        <w:bottom w:val="none" w:sz="0" w:space="0" w:color="auto"/>
        <w:right w:val="none" w:sz="0" w:space="0" w:color="auto"/>
      </w:divBdr>
    </w:div>
    <w:div w:id="1202746584">
      <w:bodyDiv w:val="1"/>
      <w:marLeft w:val="0"/>
      <w:marRight w:val="0"/>
      <w:marTop w:val="0"/>
      <w:marBottom w:val="0"/>
      <w:divBdr>
        <w:top w:val="none" w:sz="0" w:space="0" w:color="auto"/>
        <w:left w:val="none" w:sz="0" w:space="0" w:color="auto"/>
        <w:bottom w:val="none" w:sz="0" w:space="0" w:color="auto"/>
        <w:right w:val="none" w:sz="0" w:space="0" w:color="auto"/>
      </w:divBdr>
    </w:div>
    <w:div w:id="1211764593">
      <w:bodyDiv w:val="1"/>
      <w:marLeft w:val="0"/>
      <w:marRight w:val="0"/>
      <w:marTop w:val="0"/>
      <w:marBottom w:val="0"/>
      <w:divBdr>
        <w:top w:val="none" w:sz="0" w:space="0" w:color="auto"/>
        <w:left w:val="none" w:sz="0" w:space="0" w:color="auto"/>
        <w:bottom w:val="none" w:sz="0" w:space="0" w:color="auto"/>
        <w:right w:val="none" w:sz="0" w:space="0" w:color="auto"/>
      </w:divBdr>
    </w:div>
    <w:div w:id="1214737993">
      <w:bodyDiv w:val="1"/>
      <w:marLeft w:val="0"/>
      <w:marRight w:val="0"/>
      <w:marTop w:val="0"/>
      <w:marBottom w:val="0"/>
      <w:divBdr>
        <w:top w:val="none" w:sz="0" w:space="0" w:color="auto"/>
        <w:left w:val="none" w:sz="0" w:space="0" w:color="auto"/>
        <w:bottom w:val="none" w:sz="0" w:space="0" w:color="auto"/>
        <w:right w:val="none" w:sz="0" w:space="0" w:color="auto"/>
      </w:divBdr>
    </w:div>
    <w:div w:id="1218012655">
      <w:bodyDiv w:val="1"/>
      <w:marLeft w:val="0"/>
      <w:marRight w:val="0"/>
      <w:marTop w:val="0"/>
      <w:marBottom w:val="0"/>
      <w:divBdr>
        <w:top w:val="none" w:sz="0" w:space="0" w:color="auto"/>
        <w:left w:val="none" w:sz="0" w:space="0" w:color="auto"/>
        <w:bottom w:val="none" w:sz="0" w:space="0" w:color="auto"/>
        <w:right w:val="none" w:sz="0" w:space="0" w:color="auto"/>
      </w:divBdr>
    </w:div>
    <w:div w:id="1245721888">
      <w:bodyDiv w:val="1"/>
      <w:marLeft w:val="0"/>
      <w:marRight w:val="0"/>
      <w:marTop w:val="0"/>
      <w:marBottom w:val="0"/>
      <w:divBdr>
        <w:top w:val="none" w:sz="0" w:space="0" w:color="auto"/>
        <w:left w:val="none" w:sz="0" w:space="0" w:color="auto"/>
        <w:bottom w:val="none" w:sz="0" w:space="0" w:color="auto"/>
        <w:right w:val="none" w:sz="0" w:space="0" w:color="auto"/>
      </w:divBdr>
    </w:div>
    <w:div w:id="1277297139">
      <w:bodyDiv w:val="1"/>
      <w:marLeft w:val="0"/>
      <w:marRight w:val="0"/>
      <w:marTop w:val="0"/>
      <w:marBottom w:val="0"/>
      <w:divBdr>
        <w:top w:val="none" w:sz="0" w:space="0" w:color="auto"/>
        <w:left w:val="none" w:sz="0" w:space="0" w:color="auto"/>
        <w:bottom w:val="none" w:sz="0" w:space="0" w:color="auto"/>
        <w:right w:val="none" w:sz="0" w:space="0" w:color="auto"/>
      </w:divBdr>
    </w:div>
    <w:div w:id="1302416402">
      <w:bodyDiv w:val="1"/>
      <w:marLeft w:val="0"/>
      <w:marRight w:val="0"/>
      <w:marTop w:val="0"/>
      <w:marBottom w:val="0"/>
      <w:divBdr>
        <w:top w:val="none" w:sz="0" w:space="0" w:color="auto"/>
        <w:left w:val="none" w:sz="0" w:space="0" w:color="auto"/>
        <w:bottom w:val="none" w:sz="0" w:space="0" w:color="auto"/>
        <w:right w:val="none" w:sz="0" w:space="0" w:color="auto"/>
      </w:divBdr>
    </w:div>
    <w:div w:id="1324432125">
      <w:bodyDiv w:val="1"/>
      <w:marLeft w:val="0"/>
      <w:marRight w:val="0"/>
      <w:marTop w:val="0"/>
      <w:marBottom w:val="0"/>
      <w:divBdr>
        <w:top w:val="none" w:sz="0" w:space="0" w:color="auto"/>
        <w:left w:val="none" w:sz="0" w:space="0" w:color="auto"/>
        <w:bottom w:val="none" w:sz="0" w:space="0" w:color="auto"/>
        <w:right w:val="none" w:sz="0" w:space="0" w:color="auto"/>
      </w:divBdr>
    </w:div>
    <w:div w:id="1360812856">
      <w:bodyDiv w:val="1"/>
      <w:marLeft w:val="0"/>
      <w:marRight w:val="0"/>
      <w:marTop w:val="0"/>
      <w:marBottom w:val="0"/>
      <w:divBdr>
        <w:top w:val="none" w:sz="0" w:space="0" w:color="auto"/>
        <w:left w:val="none" w:sz="0" w:space="0" w:color="auto"/>
        <w:bottom w:val="none" w:sz="0" w:space="0" w:color="auto"/>
        <w:right w:val="none" w:sz="0" w:space="0" w:color="auto"/>
      </w:divBdr>
    </w:div>
    <w:div w:id="1375232154">
      <w:bodyDiv w:val="1"/>
      <w:marLeft w:val="0"/>
      <w:marRight w:val="0"/>
      <w:marTop w:val="0"/>
      <w:marBottom w:val="0"/>
      <w:divBdr>
        <w:top w:val="none" w:sz="0" w:space="0" w:color="auto"/>
        <w:left w:val="none" w:sz="0" w:space="0" w:color="auto"/>
        <w:bottom w:val="none" w:sz="0" w:space="0" w:color="auto"/>
        <w:right w:val="none" w:sz="0" w:space="0" w:color="auto"/>
      </w:divBdr>
    </w:div>
    <w:div w:id="1383359669">
      <w:bodyDiv w:val="1"/>
      <w:marLeft w:val="0"/>
      <w:marRight w:val="0"/>
      <w:marTop w:val="0"/>
      <w:marBottom w:val="0"/>
      <w:divBdr>
        <w:top w:val="none" w:sz="0" w:space="0" w:color="auto"/>
        <w:left w:val="none" w:sz="0" w:space="0" w:color="auto"/>
        <w:bottom w:val="none" w:sz="0" w:space="0" w:color="auto"/>
        <w:right w:val="none" w:sz="0" w:space="0" w:color="auto"/>
      </w:divBdr>
    </w:div>
    <w:div w:id="1388992681">
      <w:bodyDiv w:val="1"/>
      <w:marLeft w:val="0"/>
      <w:marRight w:val="0"/>
      <w:marTop w:val="0"/>
      <w:marBottom w:val="0"/>
      <w:divBdr>
        <w:top w:val="none" w:sz="0" w:space="0" w:color="auto"/>
        <w:left w:val="none" w:sz="0" w:space="0" w:color="auto"/>
        <w:bottom w:val="none" w:sz="0" w:space="0" w:color="auto"/>
        <w:right w:val="none" w:sz="0" w:space="0" w:color="auto"/>
      </w:divBdr>
    </w:div>
    <w:div w:id="1401175414">
      <w:bodyDiv w:val="1"/>
      <w:marLeft w:val="0"/>
      <w:marRight w:val="0"/>
      <w:marTop w:val="0"/>
      <w:marBottom w:val="0"/>
      <w:divBdr>
        <w:top w:val="none" w:sz="0" w:space="0" w:color="auto"/>
        <w:left w:val="none" w:sz="0" w:space="0" w:color="auto"/>
        <w:bottom w:val="none" w:sz="0" w:space="0" w:color="auto"/>
        <w:right w:val="none" w:sz="0" w:space="0" w:color="auto"/>
      </w:divBdr>
    </w:div>
    <w:div w:id="1415205796">
      <w:bodyDiv w:val="1"/>
      <w:marLeft w:val="0"/>
      <w:marRight w:val="0"/>
      <w:marTop w:val="0"/>
      <w:marBottom w:val="0"/>
      <w:divBdr>
        <w:top w:val="none" w:sz="0" w:space="0" w:color="auto"/>
        <w:left w:val="none" w:sz="0" w:space="0" w:color="auto"/>
        <w:bottom w:val="none" w:sz="0" w:space="0" w:color="auto"/>
        <w:right w:val="none" w:sz="0" w:space="0" w:color="auto"/>
      </w:divBdr>
    </w:div>
    <w:div w:id="1418211781">
      <w:bodyDiv w:val="1"/>
      <w:marLeft w:val="0"/>
      <w:marRight w:val="0"/>
      <w:marTop w:val="0"/>
      <w:marBottom w:val="0"/>
      <w:divBdr>
        <w:top w:val="none" w:sz="0" w:space="0" w:color="auto"/>
        <w:left w:val="none" w:sz="0" w:space="0" w:color="auto"/>
        <w:bottom w:val="none" w:sz="0" w:space="0" w:color="auto"/>
        <w:right w:val="none" w:sz="0" w:space="0" w:color="auto"/>
      </w:divBdr>
    </w:div>
    <w:div w:id="1444303427">
      <w:bodyDiv w:val="1"/>
      <w:marLeft w:val="0"/>
      <w:marRight w:val="0"/>
      <w:marTop w:val="0"/>
      <w:marBottom w:val="0"/>
      <w:divBdr>
        <w:top w:val="none" w:sz="0" w:space="0" w:color="auto"/>
        <w:left w:val="none" w:sz="0" w:space="0" w:color="auto"/>
        <w:bottom w:val="none" w:sz="0" w:space="0" w:color="auto"/>
        <w:right w:val="none" w:sz="0" w:space="0" w:color="auto"/>
      </w:divBdr>
    </w:div>
    <w:div w:id="1446314229">
      <w:bodyDiv w:val="1"/>
      <w:marLeft w:val="0"/>
      <w:marRight w:val="0"/>
      <w:marTop w:val="0"/>
      <w:marBottom w:val="0"/>
      <w:divBdr>
        <w:top w:val="none" w:sz="0" w:space="0" w:color="auto"/>
        <w:left w:val="none" w:sz="0" w:space="0" w:color="auto"/>
        <w:bottom w:val="none" w:sz="0" w:space="0" w:color="auto"/>
        <w:right w:val="none" w:sz="0" w:space="0" w:color="auto"/>
      </w:divBdr>
    </w:div>
    <w:div w:id="1472822047">
      <w:bodyDiv w:val="1"/>
      <w:marLeft w:val="0"/>
      <w:marRight w:val="0"/>
      <w:marTop w:val="0"/>
      <w:marBottom w:val="0"/>
      <w:divBdr>
        <w:top w:val="none" w:sz="0" w:space="0" w:color="auto"/>
        <w:left w:val="none" w:sz="0" w:space="0" w:color="auto"/>
        <w:bottom w:val="none" w:sz="0" w:space="0" w:color="auto"/>
        <w:right w:val="none" w:sz="0" w:space="0" w:color="auto"/>
      </w:divBdr>
    </w:div>
    <w:div w:id="1509757557">
      <w:bodyDiv w:val="1"/>
      <w:marLeft w:val="0"/>
      <w:marRight w:val="0"/>
      <w:marTop w:val="0"/>
      <w:marBottom w:val="0"/>
      <w:divBdr>
        <w:top w:val="none" w:sz="0" w:space="0" w:color="auto"/>
        <w:left w:val="none" w:sz="0" w:space="0" w:color="auto"/>
        <w:bottom w:val="none" w:sz="0" w:space="0" w:color="auto"/>
        <w:right w:val="none" w:sz="0" w:space="0" w:color="auto"/>
      </w:divBdr>
    </w:div>
    <w:div w:id="1548374458">
      <w:bodyDiv w:val="1"/>
      <w:marLeft w:val="0"/>
      <w:marRight w:val="0"/>
      <w:marTop w:val="0"/>
      <w:marBottom w:val="0"/>
      <w:divBdr>
        <w:top w:val="none" w:sz="0" w:space="0" w:color="auto"/>
        <w:left w:val="none" w:sz="0" w:space="0" w:color="auto"/>
        <w:bottom w:val="none" w:sz="0" w:space="0" w:color="auto"/>
        <w:right w:val="none" w:sz="0" w:space="0" w:color="auto"/>
      </w:divBdr>
    </w:div>
    <w:div w:id="1666936620">
      <w:bodyDiv w:val="1"/>
      <w:marLeft w:val="0"/>
      <w:marRight w:val="0"/>
      <w:marTop w:val="0"/>
      <w:marBottom w:val="0"/>
      <w:divBdr>
        <w:top w:val="none" w:sz="0" w:space="0" w:color="auto"/>
        <w:left w:val="none" w:sz="0" w:space="0" w:color="auto"/>
        <w:bottom w:val="none" w:sz="0" w:space="0" w:color="auto"/>
        <w:right w:val="none" w:sz="0" w:space="0" w:color="auto"/>
      </w:divBdr>
    </w:div>
    <w:div w:id="1675109143">
      <w:bodyDiv w:val="1"/>
      <w:marLeft w:val="0"/>
      <w:marRight w:val="0"/>
      <w:marTop w:val="0"/>
      <w:marBottom w:val="0"/>
      <w:divBdr>
        <w:top w:val="none" w:sz="0" w:space="0" w:color="auto"/>
        <w:left w:val="none" w:sz="0" w:space="0" w:color="auto"/>
        <w:bottom w:val="none" w:sz="0" w:space="0" w:color="auto"/>
        <w:right w:val="none" w:sz="0" w:space="0" w:color="auto"/>
      </w:divBdr>
    </w:div>
    <w:div w:id="1677998003">
      <w:bodyDiv w:val="1"/>
      <w:marLeft w:val="0"/>
      <w:marRight w:val="0"/>
      <w:marTop w:val="0"/>
      <w:marBottom w:val="0"/>
      <w:divBdr>
        <w:top w:val="none" w:sz="0" w:space="0" w:color="auto"/>
        <w:left w:val="none" w:sz="0" w:space="0" w:color="auto"/>
        <w:bottom w:val="none" w:sz="0" w:space="0" w:color="auto"/>
        <w:right w:val="none" w:sz="0" w:space="0" w:color="auto"/>
      </w:divBdr>
    </w:div>
    <w:div w:id="1717506071">
      <w:bodyDiv w:val="1"/>
      <w:marLeft w:val="0"/>
      <w:marRight w:val="0"/>
      <w:marTop w:val="0"/>
      <w:marBottom w:val="0"/>
      <w:divBdr>
        <w:top w:val="none" w:sz="0" w:space="0" w:color="auto"/>
        <w:left w:val="none" w:sz="0" w:space="0" w:color="auto"/>
        <w:bottom w:val="none" w:sz="0" w:space="0" w:color="auto"/>
        <w:right w:val="none" w:sz="0" w:space="0" w:color="auto"/>
      </w:divBdr>
    </w:div>
    <w:div w:id="1738743869">
      <w:bodyDiv w:val="1"/>
      <w:marLeft w:val="0"/>
      <w:marRight w:val="0"/>
      <w:marTop w:val="0"/>
      <w:marBottom w:val="0"/>
      <w:divBdr>
        <w:top w:val="none" w:sz="0" w:space="0" w:color="auto"/>
        <w:left w:val="none" w:sz="0" w:space="0" w:color="auto"/>
        <w:bottom w:val="none" w:sz="0" w:space="0" w:color="auto"/>
        <w:right w:val="none" w:sz="0" w:space="0" w:color="auto"/>
      </w:divBdr>
    </w:div>
    <w:div w:id="1758792515">
      <w:bodyDiv w:val="1"/>
      <w:marLeft w:val="0"/>
      <w:marRight w:val="0"/>
      <w:marTop w:val="0"/>
      <w:marBottom w:val="0"/>
      <w:divBdr>
        <w:top w:val="none" w:sz="0" w:space="0" w:color="auto"/>
        <w:left w:val="none" w:sz="0" w:space="0" w:color="auto"/>
        <w:bottom w:val="none" w:sz="0" w:space="0" w:color="auto"/>
        <w:right w:val="none" w:sz="0" w:space="0" w:color="auto"/>
      </w:divBdr>
    </w:div>
    <w:div w:id="1762338234">
      <w:bodyDiv w:val="1"/>
      <w:marLeft w:val="0"/>
      <w:marRight w:val="0"/>
      <w:marTop w:val="0"/>
      <w:marBottom w:val="0"/>
      <w:divBdr>
        <w:top w:val="none" w:sz="0" w:space="0" w:color="auto"/>
        <w:left w:val="none" w:sz="0" w:space="0" w:color="auto"/>
        <w:bottom w:val="none" w:sz="0" w:space="0" w:color="auto"/>
        <w:right w:val="none" w:sz="0" w:space="0" w:color="auto"/>
      </w:divBdr>
    </w:div>
    <w:div w:id="1844473878">
      <w:bodyDiv w:val="1"/>
      <w:marLeft w:val="0"/>
      <w:marRight w:val="0"/>
      <w:marTop w:val="0"/>
      <w:marBottom w:val="0"/>
      <w:divBdr>
        <w:top w:val="none" w:sz="0" w:space="0" w:color="auto"/>
        <w:left w:val="none" w:sz="0" w:space="0" w:color="auto"/>
        <w:bottom w:val="none" w:sz="0" w:space="0" w:color="auto"/>
        <w:right w:val="none" w:sz="0" w:space="0" w:color="auto"/>
      </w:divBdr>
    </w:div>
    <w:div w:id="1869945791">
      <w:bodyDiv w:val="1"/>
      <w:marLeft w:val="0"/>
      <w:marRight w:val="0"/>
      <w:marTop w:val="0"/>
      <w:marBottom w:val="0"/>
      <w:divBdr>
        <w:top w:val="none" w:sz="0" w:space="0" w:color="auto"/>
        <w:left w:val="none" w:sz="0" w:space="0" w:color="auto"/>
        <w:bottom w:val="none" w:sz="0" w:space="0" w:color="auto"/>
        <w:right w:val="none" w:sz="0" w:space="0" w:color="auto"/>
      </w:divBdr>
    </w:div>
    <w:div w:id="1905792961">
      <w:bodyDiv w:val="1"/>
      <w:marLeft w:val="0"/>
      <w:marRight w:val="0"/>
      <w:marTop w:val="0"/>
      <w:marBottom w:val="0"/>
      <w:divBdr>
        <w:top w:val="none" w:sz="0" w:space="0" w:color="auto"/>
        <w:left w:val="none" w:sz="0" w:space="0" w:color="auto"/>
        <w:bottom w:val="none" w:sz="0" w:space="0" w:color="auto"/>
        <w:right w:val="none" w:sz="0" w:space="0" w:color="auto"/>
      </w:divBdr>
    </w:div>
    <w:div w:id="1930577198">
      <w:bodyDiv w:val="1"/>
      <w:marLeft w:val="0"/>
      <w:marRight w:val="0"/>
      <w:marTop w:val="0"/>
      <w:marBottom w:val="0"/>
      <w:divBdr>
        <w:top w:val="none" w:sz="0" w:space="0" w:color="auto"/>
        <w:left w:val="none" w:sz="0" w:space="0" w:color="auto"/>
        <w:bottom w:val="none" w:sz="0" w:space="0" w:color="auto"/>
        <w:right w:val="none" w:sz="0" w:space="0" w:color="auto"/>
      </w:divBdr>
    </w:div>
    <w:div w:id="1954243286">
      <w:bodyDiv w:val="1"/>
      <w:marLeft w:val="0"/>
      <w:marRight w:val="0"/>
      <w:marTop w:val="0"/>
      <w:marBottom w:val="0"/>
      <w:divBdr>
        <w:top w:val="none" w:sz="0" w:space="0" w:color="auto"/>
        <w:left w:val="none" w:sz="0" w:space="0" w:color="auto"/>
        <w:bottom w:val="none" w:sz="0" w:space="0" w:color="auto"/>
        <w:right w:val="none" w:sz="0" w:space="0" w:color="auto"/>
      </w:divBdr>
    </w:div>
    <w:div w:id="1995064771">
      <w:bodyDiv w:val="1"/>
      <w:marLeft w:val="0"/>
      <w:marRight w:val="0"/>
      <w:marTop w:val="0"/>
      <w:marBottom w:val="0"/>
      <w:divBdr>
        <w:top w:val="none" w:sz="0" w:space="0" w:color="auto"/>
        <w:left w:val="none" w:sz="0" w:space="0" w:color="auto"/>
        <w:bottom w:val="none" w:sz="0" w:space="0" w:color="auto"/>
        <w:right w:val="none" w:sz="0" w:space="0" w:color="auto"/>
      </w:divBdr>
    </w:div>
    <w:div w:id="1996180382">
      <w:bodyDiv w:val="1"/>
      <w:marLeft w:val="0"/>
      <w:marRight w:val="0"/>
      <w:marTop w:val="0"/>
      <w:marBottom w:val="0"/>
      <w:divBdr>
        <w:top w:val="none" w:sz="0" w:space="0" w:color="auto"/>
        <w:left w:val="none" w:sz="0" w:space="0" w:color="auto"/>
        <w:bottom w:val="none" w:sz="0" w:space="0" w:color="auto"/>
        <w:right w:val="none" w:sz="0" w:space="0" w:color="auto"/>
      </w:divBdr>
    </w:div>
    <w:div w:id="2001930500">
      <w:bodyDiv w:val="1"/>
      <w:marLeft w:val="0"/>
      <w:marRight w:val="0"/>
      <w:marTop w:val="0"/>
      <w:marBottom w:val="0"/>
      <w:divBdr>
        <w:top w:val="none" w:sz="0" w:space="0" w:color="auto"/>
        <w:left w:val="none" w:sz="0" w:space="0" w:color="auto"/>
        <w:bottom w:val="none" w:sz="0" w:space="0" w:color="auto"/>
        <w:right w:val="none" w:sz="0" w:space="0" w:color="auto"/>
      </w:divBdr>
    </w:div>
    <w:div w:id="2004619220">
      <w:bodyDiv w:val="1"/>
      <w:marLeft w:val="0"/>
      <w:marRight w:val="0"/>
      <w:marTop w:val="0"/>
      <w:marBottom w:val="0"/>
      <w:divBdr>
        <w:top w:val="none" w:sz="0" w:space="0" w:color="auto"/>
        <w:left w:val="none" w:sz="0" w:space="0" w:color="auto"/>
        <w:bottom w:val="none" w:sz="0" w:space="0" w:color="auto"/>
        <w:right w:val="none" w:sz="0" w:space="0" w:color="auto"/>
      </w:divBdr>
    </w:div>
    <w:div w:id="2017151032">
      <w:bodyDiv w:val="1"/>
      <w:marLeft w:val="0"/>
      <w:marRight w:val="0"/>
      <w:marTop w:val="0"/>
      <w:marBottom w:val="0"/>
      <w:divBdr>
        <w:top w:val="none" w:sz="0" w:space="0" w:color="auto"/>
        <w:left w:val="none" w:sz="0" w:space="0" w:color="auto"/>
        <w:bottom w:val="none" w:sz="0" w:space="0" w:color="auto"/>
        <w:right w:val="none" w:sz="0" w:space="0" w:color="auto"/>
      </w:divBdr>
    </w:div>
    <w:div w:id="2017413539">
      <w:bodyDiv w:val="1"/>
      <w:marLeft w:val="0"/>
      <w:marRight w:val="0"/>
      <w:marTop w:val="0"/>
      <w:marBottom w:val="0"/>
      <w:divBdr>
        <w:top w:val="none" w:sz="0" w:space="0" w:color="auto"/>
        <w:left w:val="none" w:sz="0" w:space="0" w:color="auto"/>
        <w:bottom w:val="none" w:sz="0" w:space="0" w:color="auto"/>
        <w:right w:val="none" w:sz="0" w:space="0" w:color="auto"/>
      </w:divBdr>
    </w:div>
    <w:div w:id="2038002459">
      <w:bodyDiv w:val="1"/>
      <w:marLeft w:val="0"/>
      <w:marRight w:val="0"/>
      <w:marTop w:val="0"/>
      <w:marBottom w:val="0"/>
      <w:divBdr>
        <w:top w:val="none" w:sz="0" w:space="0" w:color="auto"/>
        <w:left w:val="none" w:sz="0" w:space="0" w:color="auto"/>
        <w:bottom w:val="none" w:sz="0" w:space="0" w:color="auto"/>
        <w:right w:val="none" w:sz="0" w:space="0" w:color="auto"/>
      </w:divBdr>
    </w:div>
    <w:div w:id="2064281271">
      <w:bodyDiv w:val="1"/>
      <w:marLeft w:val="0"/>
      <w:marRight w:val="0"/>
      <w:marTop w:val="0"/>
      <w:marBottom w:val="0"/>
      <w:divBdr>
        <w:top w:val="none" w:sz="0" w:space="0" w:color="auto"/>
        <w:left w:val="none" w:sz="0" w:space="0" w:color="auto"/>
        <w:bottom w:val="none" w:sz="0" w:space="0" w:color="auto"/>
        <w:right w:val="none" w:sz="0" w:space="0" w:color="auto"/>
      </w:divBdr>
    </w:div>
    <w:div w:id="2064983893">
      <w:bodyDiv w:val="1"/>
      <w:marLeft w:val="0"/>
      <w:marRight w:val="0"/>
      <w:marTop w:val="0"/>
      <w:marBottom w:val="0"/>
      <w:divBdr>
        <w:top w:val="none" w:sz="0" w:space="0" w:color="auto"/>
        <w:left w:val="none" w:sz="0" w:space="0" w:color="auto"/>
        <w:bottom w:val="none" w:sz="0" w:space="0" w:color="auto"/>
        <w:right w:val="none" w:sz="0" w:space="0" w:color="auto"/>
      </w:divBdr>
    </w:div>
    <w:div w:id="206675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e7e8de9-b6a3-43f2-8ef8-596d1fbcf7a7">
      <Terms xmlns="http://schemas.microsoft.com/office/infopath/2007/PartnerControls"/>
    </lcf76f155ced4ddcb4097134ff3c332f>
    <TaxCatchAll xmlns="b8c7ff1b-cf26-427f-8c4f-85ed4bd94fe0"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825CE2F20DCA44B424D2FB3E5B8E66" ma:contentTypeVersion="17" ma:contentTypeDescription="Create a new document." ma:contentTypeScope="" ma:versionID="a71fb2e6983ac2b3011bddd8d6c79721">
  <xsd:schema xmlns:xsd="http://www.w3.org/2001/XMLSchema" xmlns:xs="http://www.w3.org/2001/XMLSchema" xmlns:p="http://schemas.microsoft.com/office/2006/metadata/properties" xmlns:ns1="http://schemas.microsoft.com/sharepoint/v3" xmlns:ns2="2e7e8de9-b6a3-43f2-8ef8-596d1fbcf7a7" xmlns:ns3="b8c7ff1b-cf26-427f-8c4f-85ed4bd94fe0" targetNamespace="http://schemas.microsoft.com/office/2006/metadata/properties" ma:root="true" ma:fieldsID="8799e9da16fe7efce0d7a29c26064e18" ns1:_="" ns2:_="" ns3:_="">
    <xsd:import namespace="http://schemas.microsoft.com/sharepoint/v3"/>
    <xsd:import namespace="2e7e8de9-b6a3-43f2-8ef8-596d1fbcf7a7"/>
    <xsd:import namespace="b8c7ff1b-cf26-427f-8c4f-85ed4bd94f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7e8de9-b6a3-43f2-8ef8-596d1fbcf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e1dd45-7d8c-4e64-929b-40ea7d994f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c7ff1b-cf26-427f-8c4f-85ed4bd94f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3cfd14-4684-479f-b911-1dada6f57dec}" ma:internalName="TaxCatchAll" ma:showField="CatchAllData" ma:web="b8c7ff1b-cf26-427f-8c4f-85ed4bd94f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C96A00-AD5A-46B8-A4B8-37589E560D46}">
  <ds:schemaRefs>
    <ds:schemaRef ds:uri="http://schemas.microsoft.com/sharepoint/v3/contenttype/forms"/>
  </ds:schemaRefs>
</ds:datastoreItem>
</file>

<file path=customXml/itemProps2.xml><?xml version="1.0" encoding="utf-8"?>
<ds:datastoreItem xmlns:ds="http://schemas.openxmlformats.org/officeDocument/2006/customXml" ds:itemID="{B7827955-98D4-4F4D-8493-66C750E17172}">
  <ds:schemaRefs>
    <ds:schemaRef ds:uri="http://schemas.microsoft.com/office/2006/metadata/properties"/>
    <ds:schemaRef ds:uri="http://schemas.microsoft.com/office/infopath/2007/PartnerControls"/>
    <ds:schemaRef ds:uri="http://schemas.microsoft.com/sharepoint/v3"/>
    <ds:schemaRef ds:uri="2e7e8de9-b6a3-43f2-8ef8-596d1fbcf7a7"/>
    <ds:schemaRef ds:uri="b8c7ff1b-cf26-427f-8c4f-85ed4bd94fe0"/>
  </ds:schemaRefs>
</ds:datastoreItem>
</file>

<file path=customXml/itemProps3.xml><?xml version="1.0" encoding="utf-8"?>
<ds:datastoreItem xmlns:ds="http://schemas.openxmlformats.org/officeDocument/2006/customXml" ds:itemID="{A076FCCF-DC8B-42E1-80FD-5A4C4E122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7e8de9-b6a3-43f2-8ef8-596d1fbcf7a7"/>
    <ds:schemaRef ds:uri="b8c7ff1b-cf26-427f-8c4f-85ed4bd94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2107</Words>
  <Characters>12013</Characters>
  <Application>Microsoft Office Word</Application>
  <DocSecurity>0</DocSecurity>
  <Lines>100</Lines>
  <Paragraphs>28</Paragraphs>
  <ScaleCrop>false</ScaleCrop>
  <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Tata</dc:creator>
  <cp:keywords/>
  <dc:description/>
  <cp:lastModifiedBy>Mathew Tata</cp:lastModifiedBy>
  <cp:revision>114</cp:revision>
  <dcterms:created xsi:type="dcterms:W3CDTF">2022-03-29T08:39:00Z</dcterms:created>
  <dcterms:modified xsi:type="dcterms:W3CDTF">2022-04-07T15:05:00Z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0x01010050825CE2F20DCA44B424D2FB3E5B8E66</vt:lpwstr>
  </property>
  <property fmtid="{D5CDD505-2E9C-101B-9397-08002B2CF9AE}" pid="3" name="MediaServiceImageTags">
    <vt:lpwstr/>
  </property>
</Properties>
</file>